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93C31" w14:textId="73513E45" w:rsidR="001C5AEC" w:rsidRDefault="009C68EB" w:rsidP="004E051C">
      <w:pPr>
        <w:shd w:val="clear" w:color="auto" w:fill="FFFFFF"/>
        <w:spacing w:after="0" w:line="360" w:lineRule="auto"/>
        <w:jc w:val="center"/>
        <w:rPr>
          <w:rFonts w:ascii="Times New Roman" w:eastAsia="Times New Roman" w:hAnsi="Times New Roman" w:cs="Times New Roman"/>
          <w:b/>
          <w:bCs/>
          <w:color w:val="222222"/>
          <w:sz w:val="24"/>
          <w:szCs w:val="24"/>
        </w:rPr>
      </w:pPr>
      <w:bookmarkStart w:id="0" w:name="_GoBack"/>
      <w:bookmarkEnd w:id="0"/>
      <w:r>
        <w:rPr>
          <w:rFonts w:ascii="Times New Roman" w:eastAsia="Times New Roman" w:hAnsi="Times New Roman" w:cs="Times New Roman"/>
          <w:b/>
          <w:bCs/>
          <w:color w:val="222222"/>
          <w:sz w:val="24"/>
          <w:szCs w:val="24"/>
        </w:rPr>
        <w:t>ICARP III TOWN HALL, ST. PETERSBURG</w:t>
      </w:r>
    </w:p>
    <w:p w14:paraId="37E714B8" w14:textId="77777777" w:rsidR="001C5AEC" w:rsidRDefault="001C5AEC" w:rsidP="004E051C">
      <w:pPr>
        <w:shd w:val="clear" w:color="auto" w:fill="FFFFFF"/>
        <w:spacing w:after="0" w:line="360" w:lineRule="auto"/>
        <w:jc w:val="center"/>
        <w:rPr>
          <w:rFonts w:ascii="Times New Roman" w:eastAsia="Times New Roman" w:hAnsi="Times New Roman" w:cs="Times New Roman"/>
          <w:b/>
          <w:bCs/>
          <w:color w:val="222222"/>
          <w:sz w:val="24"/>
          <w:szCs w:val="24"/>
        </w:rPr>
      </w:pPr>
    </w:p>
    <w:p w14:paraId="7CBDEAB0" w14:textId="77777777" w:rsidR="004E051C" w:rsidRDefault="004E051C" w:rsidP="004E051C">
      <w:pPr>
        <w:shd w:val="clear" w:color="auto" w:fill="FFFFFF"/>
        <w:spacing w:after="0" w:line="360" w:lineRule="auto"/>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ICARP III Town Hall Meeting</w:t>
      </w:r>
    </w:p>
    <w:p w14:paraId="1CE16451" w14:textId="77777777" w:rsidR="004E051C" w:rsidRDefault="004E051C" w:rsidP="004E051C">
      <w:pPr>
        <w:shd w:val="clear" w:color="auto" w:fill="FFFFFF"/>
        <w:spacing w:after="0" w:line="360" w:lineRule="auto"/>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St. Petersburg, Russia</w:t>
      </w:r>
    </w:p>
    <w:p w14:paraId="0DD22D01" w14:textId="77777777" w:rsidR="004E051C" w:rsidRDefault="004E051C" w:rsidP="004E051C">
      <w:pPr>
        <w:shd w:val="clear" w:color="auto" w:fill="FFFFFF"/>
        <w:spacing w:after="0" w:line="360" w:lineRule="auto"/>
        <w:jc w:val="center"/>
        <w:rPr>
          <w:rFonts w:ascii="Times New Roman" w:eastAsia="Times New Roman" w:hAnsi="Times New Roman" w:cs="Times New Roman"/>
          <w:b/>
          <w:bCs/>
          <w:color w:val="222222"/>
          <w:sz w:val="24"/>
          <w:szCs w:val="24"/>
        </w:rPr>
      </w:pPr>
      <w:r w:rsidRPr="00FE019D">
        <w:rPr>
          <w:rFonts w:ascii="Times New Roman" w:eastAsia="Times New Roman" w:hAnsi="Times New Roman" w:cs="Times New Roman"/>
          <w:b/>
          <w:bCs/>
          <w:color w:val="222222"/>
          <w:sz w:val="24"/>
          <w:szCs w:val="24"/>
        </w:rPr>
        <w:t>August 29, 2014</w:t>
      </w:r>
    </w:p>
    <w:p w14:paraId="53152DF8" w14:textId="234889DE" w:rsidR="004E051C" w:rsidRDefault="004E051C" w:rsidP="004E051C">
      <w:pPr>
        <w:shd w:val="clear" w:color="auto" w:fill="FFFFFF"/>
        <w:spacing w:after="0" w:line="360" w:lineRule="auto"/>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w:t>
      </w:r>
      <w:proofErr w:type="gramStart"/>
      <w:r w:rsidR="00114D9A" w:rsidRPr="00114D9A">
        <w:rPr>
          <w:rFonts w:ascii="Times New Roman" w:eastAsia="Times New Roman" w:hAnsi="Times New Roman" w:cs="Times New Roman"/>
          <w:bCs/>
          <w:color w:val="222222"/>
          <w:sz w:val="24"/>
          <w:szCs w:val="24"/>
        </w:rPr>
        <w:t>held</w:t>
      </w:r>
      <w:proofErr w:type="gramEnd"/>
      <w:r w:rsidR="00114D9A" w:rsidRPr="00114D9A">
        <w:rPr>
          <w:rFonts w:ascii="Times New Roman" w:eastAsia="Times New Roman" w:hAnsi="Times New Roman" w:cs="Times New Roman"/>
          <w:bCs/>
          <w:color w:val="222222"/>
          <w:sz w:val="24"/>
          <w:szCs w:val="24"/>
        </w:rPr>
        <w:t xml:space="preserve"> </w:t>
      </w:r>
      <w:r w:rsidRPr="00114D9A">
        <w:rPr>
          <w:rFonts w:ascii="Times New Roman" w:eastAsia="Times New Roman" w:hAnsi="Times New Roman" w:cs="Times New Roman"/>
          <w:bCs/>
          <w:color w:val="222222"/>
          <w:sz w:val="24"/>
          <w:szCs w:val="24"/>
        </w:rPr>
        <w:t>in conjunction with the 54</w:t>
      </w:r>
      <w:r w:rsidRPr="00114D9A">
        <w:rPr>
          <w:rFonts w:ascii="Times New Roman" w:eastAsia="Times New Roman" w:hAnsi="Times New Roman" w:cs="Times New Roman"/>
          <w:bCs/>
          <w:color w:val="222222"/>
          <w:sz w:val="24"/>
          <w:szCs w:val="24"/>
          <w:vertAlign w:val="superscript"/>
        </w:rPr>
        <w:t>th</w:t>
      </w:r>
      <w:r w:rsidRPr="00114D9A">
        <w:rPr>
          <w:rFonts w:ascii="Times New Roman" w:eastAsia="Times New Roman" w:hAnsi="Times New Roman" w:cs="Times New Roman"/>
          <w:bCs/>
          <w:color w:val="222222"/>
          <w:sz w:val="24"/>
          <w:szCs w:val="24"/>
        </w:rPr>
        <w:t xml:space="preserve"> Congress of the European Regional Science Association</w:t>
      </w:r>
      <w:r>
        <w:rPr>
          <w:rFonts w:ascii="Times New Roman" w:eastAsia="Times New Roman" w:hAnsi="Times New Roman" w:cs="Times New Roman"/>
          <w:b/>
          <w:bCs/>
          <w:color w:val="222222"/>
          <w:sz w:val="24"/>
          <w:szCs w:val="24"/>
        </w:rPr>
        <w:t>)</w:t>
      </w:r>
    </w:p>
    <w:p w14:paraId="6E915C2E" w14:textId="77777777" w:rsidR="004E051C" w:rsidRDefault="004E051C" w:rsidP="004E051C">
      <w:pPr>
        <w:shd w:val="clear" w:color="auto" w:fill="FFFFFF"/>
        <w:spacing w:after="0" w:line="360" w:lineRule="auto"/>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___________________________________________________________________________</w:t>
      </w:r>
    </w:p>
    <w:p w14:paraId="598A4FCA" w14:textId="77777777" w:rsidR="004E051C" w:rsidRDefault="004E051C" w:rsidP="004E051C">
      <w:pPr>
        <w:shd w:val="clear" w:color="auto" w:fill="FFFFFF"/>
        <w:spacing w:after="0" w:line="360" w:lineRule="auto"/>
        <w:jc w:val="center"/>
        <w:rPr>
          <w:rFonts w:ascii="Times New Roman" w:eastAsia="Times New Roman" w:hAnsi="Times New Roman" w:cs="Times New Roman"/>
          <w:b/>
          <w:bCs/>
          <w:color w:val="222222"/>
          <w:sz w:val="24"/>
          <w:szCs w:val="24"/>
        </w:rPr>
      </w:pPr>
    </w:p>
    <w:p w14:paraId="2A23D49F" w14:textId="693BBA26" w:rsidR="004E051C" w:rsidRPr="00AC491F" w:rsidRDefault="004E051C" w:rsidP="00706E8B">
      <w:pPr>
        <w:shd w:val="clear" w:color="auto" w:fill="FFFFFF"/>
        <w:spacing w:after="0" w:line="360" w:lineRule="auto"/>
        <w:jc w:val="both"/>
        <w:rPr>
          <w:rFonts w:ascii="Times New Roman" w:eastAsia="Times New Roman" w:hAnsi="Times New Roman" w:cs="Times New Roman"/>
          <w:bCs/>
          <w:color w:val="222222"/>
          <w:sz w:val="24"/>
          <w:szCs w:val="24"/>
        </w:rPr>
      </w:pPr>
      <w:r w:rsidRPr="00114D9A">
        <w:rPr>
          <w:rFonts w:ascii="Times New Roman" w:eastAsia="Times New Roman" w:hAnsi="Times New Roman" w:cs="Times New Roman"/>
          <w:bCs/>
          <w:color w:val="222222"/>
          <w:sz w:val="24"/>
          <w:szCs w:val="24"/>
        </w:rPr>
        <w:t xml:space="preserve">At the end of August 2014, the Social and Human Sciences Working Group of IASC </w:t>
      </w:r>
      <w:r w:rsidR="001E5368" w:rsidRPr="00114D9A">
        <w:rPr>
          <w:rFonts w:ascii="Times New Roman" w:eastAsia="Times New Roman" w:hAnsi="Times New Roman" w:cs="Times New Roman"/>
          <w:bCs/>
          <w:color w:val="222222"/>
          <w:sz w:val="24"/>
          <w:szCs w:val="24"/>
        </w:rPr>
        <w:t>used the opportunity of the 54</w:t>
      </w:r>
      <w:r w:rsidR="001E5368" w:rsidRPr="00114D9A">
        <w:rPr>
          <w:rFonts w:ascii="Times New Roman" w:eastAsia="Times New Roman" w:hAnsi="Times New Roman" w:cs="Times New Roman"/>
          <w:bCs/>
          <w:color w:val="222222"/>
          <w:sz w:val="24"/>
          <w:szCs w:val="24"/>
          <w:vertAlign w:val="superscript"/>
        </w:rPr>
        <w:t>th</w:t>
      </w:r>
      <w:r w:rsidR="001E5368" w:rsidRPr="00114D9A">
        <w:rPr>
          <w:rFonts w:ascii="Times New Roman" w:eastAsia="Times New Roman" w:hAnsi="Times New Roman" w:cs="Times New Roman"/>
          <w:bCs/>
          <w:color w:val="222222"/>
          <w:sz w:val="24"/>
          <w:szCs w:val="24"/>
        </w:rPr>
        <w:t xml:space="preserve"> </w:t>
      </w:r>
      <w:r w:rsidRPr="00114D9A">
        <w:rPr>
          <w:rFonts w:ascii="Times New Roman" w:eastAsia="Times New Roman" w:hAnsi="Times New Roman" w:cs="Times New Roman"/>
          <w:bCs/>
          <w:color w:val="222222"/>
          <w:sz w:val="24"/>
          <w:szCs w:val="24"/>
        </w:rPr>
        <w:t xml:space="preserve">Congress of the European Regional Science Association held in St. Petersburg, Russia, to reach out to the Russian Arctic social science community to engage in a dialog about the ICARP III process. </w:t>
      </w:r>
      <w:r w:rsidR="00226DA4" w:rsidRPr="00114D9A">
        <w:rPr>
          <w:rFonts w:ascii="Times New Roman" w:eastAsia="Times New Roman" w:hAnsi="Times New Roman" w:cs="Times New Roman"/>
          <w:bCs/>
          <w:color w:val="222222"/>
          <w:sz w:val="24"/>
          <w:szCs w:val="24"/>
        </w:rPr>
        <w:t>The meeting was held at the b</w:t>
      </w:r>
      <w:r w:rsidR="005C1684" w:rsidRPr="00114D9A">
        <w:rPr>
          <w:rFonts w:ascii="Times New Roman" w:eastAsia="Times New Roman" w:hAnsi="Times New Roman" w:cs="Times New Roman"/>
          <w:bCs/>
          <w:color w:val="222222"/>
          <w:sz w:val="24"/>
          <w:szCs w:val="24"/>
        </w:rPr>
        <w:t>u</w:t>
      </w:r>
      <w:r w:rsidR="00226DA4" w:rsidRPr="00114D9A">
        <w:rPr>
          <w:rFonts w:ascii="Times New Roman" w:eastAsia="Times New Roman" w:hAnsi="Times New Roman" w:cs="Times New Roman"/>
          <w:bCs/>
          <w:color w:val="222222"/>
          <w:sz w:val="24"/>
          <w:szCs w:val="24"/>
        </w:rPr>
        <w:t>ilding of the European University at St. Petersburg (</w:t>
      </w:r>
      <w:proofErr w:type="spellStart"/>
      <w:r w:rsidR="00226DA4" w:rsidRPr="00114D9A">
        <w:rPr>
          <w:rFonts w:ascii="Times New Roman" w:eastAsia="Times New Roman" w:hAnsi="Times New Roman" w:cs="Times New Roman"/>
          <w:bCs/>
          <w:color w:val="222222"/>
          <w:sz w:val="24"/>
          <w:szCs w:val="24"/>
        </w:rPr>
        <w:t>EUSp</w:t>
      </w:r>
      <w:r w:rsidR="005C1684" w:rsidRPr="00114D9A">
        <w:rPr>
          <w:rFonts w:ascii="Times New Roman" w:eastAsia="Times New Roman" w:hAnsi="Times New Roman" w:cs="Times New Roman"/>
          <w:bCs/>
          <w:color w:val="222222"/>
          <w:sz w:val="24"/>
          <w:szCs w:val="24"/>
        </w:rPr>
        <w:t>b</w:t>
      </w:r>
      <w:proofErr w:type="spellEnd"/>
      <w:r w:rsidR="005C1684" w:rsidRPr="00114D9A">
        <w:rPr>
          <w:rFonts w:ascii="Times New Roman" w:eastAsia="Times New Roman" w:hAnsi="Times New Roman" w:cs="Times New Roman"/>
          <w:bCs/>
          <w:color w:val="222222"/>
          <w:sz w:val="24"/>
          <w:szCs w:val="24"/>
        </w:rPr>
        <w:t xml:space="preserve">), a center of Arctic social science studies in town, in order to attract a maximum </w:t>
      </w:r>
      <w:r w:rsidR="000A728F" w:rsidRPr="00114D9A">
        <w:rPr>
          <w:rFonts w:ascii="Times New Roman" w:eastAsia="Times New Roman" w:hAnsi="Times New Roman" w:cs="Times New Roman"/>
          <w:bCs/>
          <w:color w:val="222222"/>
          <w:sz w:val="24"/>
          <w:szCs w:val="24"/>
        </w:rPr>
        <w:t xml:space="preserve">number </w:t>
      </w:r>
      <w:r w:rsidR="005C1684" w:rsidRPr="00114D9A">
        <w:rPr>
          <w:rFonts w:ascii="Times New Roman" w:eastAsia="Times New Roman" w:hAnsi="Times New Roman" w:cs="Times New Roman"/>
          <w:bCs/>
          <w:color w:val="222222"/>
          <w:sz w:val="24"/>
          <w:szCs w:val="24"/>
        </w:rPr>
        <w:t>of interested Russian schol</w:t>
      </w:r>
      <w:r w:rsidR="001E5368" w:rsidRPr="00114D9A">
        <w:rPr>
          <w:rFonts w:ascii="Times New Roman" w:eastAsia="Times New Roman" w:hAnsi="Times New Roman" w:cs="Times New Roman"/>
          <w:bCs/>
          <w:color w:val="222222"/>
          <w:sz w:val="24"/>
          <w:szCs w:val="24"/>
        </w:rPr>
        <w:t>ars (in addition to delegates to</w:t>
      </w:r>
      <w:r w:rsidR="005C1684" w:rsidRPr="00114D9A">
        <w:rPr>
          <w:rFonts w:ascii="Times New Roman" w:eastAsia="Times New Roman" w:hAnsi="Times New Roman" w:cs="Times New Roman"/>
          <w:bCs/>
          <w:color w:val="222222"/>
          <w:sz w:val="24"/>
          <w:szCs w:val="24"/>
        </w:rPr>
        <w:t xml:space="preserve"> the congress).</w:t>
      </w:r>
      <w:r w:rsidR="001E5368" w:rsidRPr="00114D9A">
        <w:rPr>
          <w:rFonts w:ascii="Times New Roman" w:eastAsia="Times New Roman" w:hAnsi="Times New Roman" w:cs="Times New Roman"/>
          <w:bCs/>
          <w:color w:val="222222"/>
          <w:sz w:val="24"/>
          <w:szCs w:val="24"/>
        </w:rPr>
        <w:t xml:space="preserve"> The town hall was the second such event in 2014, following on the heels of the ICARP III town hall meeting in Prince George, Canada</w:t>
      </w:r>
      <w:r w:rsidR="000A728F" w:rsidRPr="00114D9A">
        <w:rPr>
          <w:rFonts w:ascii="Times New Roman" w:eastAsia="Times New Roman" w:hAnsi="Times New Roman" w:cs="Times New Roman"/>
          <w:bCs/>
          <w:color w:val="222222"/>
          <w:sz w:val="24"/>
          <w:szCs w:val="24"/>
        </w:rPr>
        <w:t>, held during the 8</w:t>
      </w:r>
      <w:r w:rsidR="000A728F" w:rsidRPr="00114D9A">
        <w:rPr>
          <w:rFonts w:ascii="Times New Roman" w:eastAsia="Times New Roman" w:hAnsi="Times New Roman" w:cs="Times New Roman"/>
          <w:bCs/>
          <w:color w:val="222222"/>
          <w:sz w:val="24"/>
          <w:szCs w:val="24"/>
          <w:vertAlign w:val="superscript"/>
        </w:rPr>
        <w:t>th</w:t>
      </w:r>
      <w:r w:rsidR="000A728F" w:rsidRPr="00114D9A">
        <w:rPr>
          <w:rFonts w:ascii="Times New Roman" w:eastAsia="Times New Roman" w:hAnsi="Times New Roman" w:cs="Times New Roman"/>
          <w:bCs/>
          <w:color w:val="222222"/>
          <w:sz w:val="24"/>
          <w:szCs w:val="24"/>
        </w:rPr>
        <w:t xml:space="preserve"> International Congress of Arctic Social Sciences (ICASS VIII) in May 2014. While the ICASS VII</w:t>
      </w:r>
      <w:r w:rsidR="00114D9A">
        <w:rPr>
          <w:rFonts w:ascii="Times New Roman" w:eastAsia="Times New Roman" w:hAnsi="Times New Roman" w:cs="Times New Roman"/>
          <w:bCs/>
          <w:color w:val="222222"/>
          <w:sz w:val="24"/>
          <w:szCs w:val="24"/>
        </w:rPr>
        <w:t xml:space="preserve">I town hall was able to have a large </w:t>
      </w:r>
      <w:r w:rsidR="000A728F" w:rsidRPr="00114D9A">
        <w:rPr>
          <w:rFonts w:ascii="Times New Roman" w:eastAsia="Times New Roman" w:hAnsi="Times New Roman" w:cs="Times New Roman"/>
          <w:bCs/>
          <w:color w:val="222222"/>
          <w:sz w:val="24"/>
          <w:szCs w:val="24"/>
        </w:rPr>
        <w:t>number of Arctic social scientists</w:t>
      </w:r>
      <w:r w:rsidR="00114D9A">
        <w:rPr>
          <w:rFonts w:ascii="Times New Roman" w:eastAsia="Times New Roman" w:hAnsi="Times New Roman" w:cs="Times New Roman"/>
          <w:bCs/>
          <w:color w:val="222222"/>
          <w:sz w:val="24"/>
          <w:szCs w:val="24"/>
        </w:rPr>
        <w:t xml:space="preserve"> in attendance</w:t>
      </w:r>
      <w:r w:rsidR="000A728F" w:rsidRPr="00114D9A">
        <w:rPr>
          <w:rFonts w:ascii="Times New Roman" w:eastAsia="Times New Roman" w:hAnsi="Times New Roman" w:cs="Times New Roman"/>
          <w:bCs/>
          <w:color w:val="222222"/>
          <w:sz w:val="24"/>
          <w:szCs w:val="24"/>
        </w:rPr>
        <w:t xml:space="preserve">, the St. </w:t>
      </w:r>
      <w:r w:rsidR="000A728F" w:rsidRPr="00AC491F">
        <w:rPr>
          <w:rFonts w:ascii="Times New Roman" w:eastAsia="Times New Roman" w:hAnsi="Times New Roman" w:cs="Times New Roman"/>
          <w:bCs/>
          <w:color w:val="222222"/>
          <w:sz w:val="24"/>
          <w:szCs w:val="24"/>
        </w:rPr>
        <w:t xml:space="preserve">Petersburg meeting had the big advantage of “coming to the people” and engaging </w:t>
      </w:r>
      <w:r w:rsidR="00AC491F" w:rsidRPr="00AC491F">
        <w:rPr>
          <w:rFonts w:ascii="Times New Roman" w:eastAsia="Times New Roman" w:hAnsi="Times New Roman" w:cs="Times New Roman"/>
          <w:bCs/>
          <w:color w:val="222222"/>
          <w:sz w:val="24"/>
          <w:szCs w:val="24"/>
        </w:rPr>
        <w:t xml:space="preserve">in discussions </w:t>
      </w:r>
      <w:r w:rsidR="000A728F" w:rsidRPr="00AC491F">
        <w:rPr>
          <w:rFonts w:ascii="Times New Roman" w:eastAsia="Times New Roman" w:hAnsi="Times New Roman" w:cs="Times New Roman"/>
          <w:bCs/>
          <w:color w:val="222222"/>
          <w:sz w:val="24"/>
          <w:szCs w:val="24"/>
        </w:rPr>
        <w:t>a</w:t>
      </w:r>
      <w:r w:rsidR="00AC491F" w:rsidRPr="00AC491F">
        <w:rPr>
          <w:rFonts w:ascii="Times New Roman" w:eastAsia="Times New Roman" w:hAnsi="Times New Roman" w:cs="Times New Roman"/>
          <w:bCs/>
          <w:color w:val="222222"/>
          <w:sz w:val="24"/>
          <w:szCs w:val="24"/>
        </w:rPr>
        <w:t xml:space="preserve"> group of scholars</w:t>
      </w:r>
      <w:r w:rsidR="00114D9A" w:rsidRPr="00AC491F">
        <w:rPr>
          <w:rFonts w:ascii="Times New Roman" w:eastAsia="Times New Roman" w:hAnsi="Times New Roman" w:cs="Times New Roman"/>
          <w:bCs/>
          <w:color w:val="222222"/>
          <w:sz w:val="24"/>
          <w:szCs w:val="24"/>
        </w:rPr>
        <w:t>,</w:t>
      </w:r>
      <w:r w:rsidR="000A728F" w:rsidRPr="00AC491F">
        <w:rPr>
          <w:rFonts w:ascii="Times New Roman" w:eastAsia="Times New Roman" w:hAnsi="Times New Roman" w:cs="Times New Roman"/>
          <w:bCs/>
          <w:color w:val="222222"/>
          <w:sz w:val="24"/>
          <w:szCs w:val="24"/>
        </w:rPr>
        <w:t xml:space="preserve"> who </w:t>
      </w:r>
      <w:r w:rsidR="00AC491F" w:rsidRPr="00AC491F">
        <w:rPr>
          <w:rFonts w:ascii="Times New Roman" w:eastAsia="Times New Roman" w:hAnsi="Times New Roman" w:cs="Times New Roman"/>
          <w:bCs/>
          <w:color w:val="222222"/>
          <w:sz w:val="24"/>
          <w:szCs w:val="24"/>
        </w:rPr>
        <w:t>have been</w:t>
      </w:r>
      <w:r w:rsidR="00114D9A" w:rsidRPr="00AC491F">
        <w:rPr>
          <w:rFonts w:ascii="Times New Roman" w:eastAsia="Times New Roman" w:hAnsi="Times New Roman" w:cs="Times New Roman"/>
          <w:bCs/>
          <w:color w:val="222222"/>
          <w:sz w:val="24"/>
          <w:szCs w:val="24"/>
        </w:rPr>
        <w:t xml:space="preserve"> unable to participate in ICASS VIII or similar conferences in recent years.</w:t>
      </w:r>
    </w:p>
    <w:p w14:paraId="3BA0A23E" w14:textId="77777777" w:rsidR="005C1684" w:rsidRPr="00AC491F" w:rsidRDefault="005C1684" w:rsidP="00706E8B">
      <w:pPr>
        <w:shd w:val="clear" w:color="auto" w:fill="FFFFFF"/>
        <w:spacing w:after="0" w:line="360" w:lineRule="auto"/>
        <w:jc w:val="both"/>
        <w:rPr>
          <w:rFonts w:ascii="Times New Roman" w:eastAsia="Times New Roman" w:hAnsi="Times New Roman" w:cs="Times New Roman"/>
          <w:bCs/>
          <w:color w:val="222222"/>
          <w:sz w:val="24"/>
          <w:szCs w:val="24"/>
        </w:rPr>
      </w:pPr>
    </w:p>
    <w:p w14:paraId="52C54ACA" w14:textId="24FDB95F" w:rsidR="00AC491F" w:rsidRPr="00AC491F" w:rsidRDefault="000A728F" w:rsidP="00706E8B">
      <w:pPr>
        <w:spacing w:after="0" w:line="360" w:lineRule="auto"/>
        <w:jc w:val="both"/>
        <w:rPr>
          <w:rFonts w:ascii="Times New Roman" w:hAnsi="Times New Roman" w:cs="Times New Roman"/>
          <w:sz w:val="24"/>
          <w:szCs w:val="24"/>
        </w:rPr>
      </w:pPr>
      <w:r w:rsidRPr="00AC491F">
        <w:rPr>
          <w:rFonts w:ascii="Times New Roman" w:eastAsia="Times New Roman" w:hAnsi="Times New Roman" w:cs="Times New Roman"/>
          <w:bCs/>
          <w:color w:val="222222"/>
          <w:sz w:val="24"/>
          <w:szCs w:val="24"/>
        </w:rPr>
        <w:t xml:space="preserve">Professor </w:t>
      </w:r>
      <w:proofErr w:type="spellStart"/>
      <w:r w:rsidRPr="00AC491F">
        <w:rPr>
          <w:rFonts w:ascii="Times New Roman" w:eastAsia="Times New Roman" w:hAnsi="Times New Roman" w:cs="Times New Roman"/>
          <w:bCs/>
          <w:color w:val="222222"/>
          <w:sz w:val="24"/>
          <w:szCs w:val="24"/>
        </w:rPr>
        <w:t>Nikolay</w:t>
      </w:r>
      <w:proofErr w:type="spellEnd"/>
      <w:r w:rsidRPr="00AC491F">
        <w:rPr>
          <w:rFonts w:ascii="Times New Roman" w:eastAsia="Times New Roman" w:hAnsi="Times New Roman" w:cs="Times New Roman"/>
          <w:bCs/>
          <w:color w:val="222222"/>
          <w:sz w:val="24"/>
          <w:szCs w:val="24"/>
        </w:rPr>
        <w:t xml:space="preserve"> Vakhtin from </w:t>
      </w:r>
      <w:proofErr w:type="spellStart"/>
      <w:r w:rsidRPr="00AC491F">
        <w:rPr>
          <w:rFonts w:ascii="Times New Roman" w:eastAsia="Times New Roman" w:hAnsi="Times New Roman" w:cs="Times New Roman"/>
          <w:bCs/>
          <w:color w:val="222222"/>
          <w:sz w:val="24"/>
          <w:szCs w:val="24"/>
        </w:rPr>
        <w:t>EUSpb</w:t>
      </w:r>
      <w:proofErr w:type="spellEnd"/>
      <w:r w:rsidRPr="00AC491F">
        <w:rPr>
          <w:rFonts w:ascii="Times New Roman" w:eastAsia="Times New Roman" w:hAnsi="Times New Roman" w:cs="Times New Roman"/>
          <w:bCs/>
          <w:color w:val="222222"/>
          <w:sz w:val="24"/>
          <w:szCs w:val="24"/>
        </w:rPr>
        <w:t xml:space="preserve"> welcomed the participants and opened the town hall meeting. </w:t>
      </w:r>
      <w:r w:rsidR="005C1684" w:rsidRPr="00AC491F">
        <w:rPr>
          <w:rFonts w:ascii="Times New Roman" w:eastAsia="Times New Roman" w:hAnsi="Times New Roman" w:cs="Times New Roman"/>
          <w:bCs/>
          <w:color w:val="222222"/>
          <w:sz w:val="24"/>
          <w:szCs w:val="24"/>
        </w:rPr>
        <w:t xml:space="preserve">SHWG vice-chair Gail </w:t>
      </w:r>
      <w:proofErr w:type="spellStart"/>
      <w:r w:rsidR="005C1684" w:rsidRPr="00AC491F">
        <w:rPr>
          <w:rFonts w:ascii="Times New Roman" w:eastAsia="Times New Roman" w:hAnsi="Times New Roman" w:cs="Times New Roman"/>
          <w:bCs/>
          <w:color w:val="222222"/>
          <w:sz w:val="24"/>
          <w:szCs w:val="24"/>
        </w:rPr>
        <w:t>Fondahl</w:t>
      </w:r>
      <w:proofErr w:type="spellEnd"/>
      <w:r w:rsidR="005C1684" w:rsidRPr="00AC491F">
        <w:rPr>
          <w:rFonts w:ascii="Times New Roman" w:eastAsia="Times New Roman" w:hAnsi="Times New Roman" w:cs="Times New Roman"/>
          <w:bCs/>
          <w:color w:val="222222"/>
          <w:sz w:val="24"/>
          <w:szCs w:val="24"/>
        </w:rPr>
        <w:t xml:space="preserve"> and chair Peter Schweitzer led the meeting with assistance from </w:t>
      </w:r>
      <w:proofErr w:type="spellStart"/>
      <w:r w:rsidR="005C1684" w:rsidRPr="00AC491F">
        <w:rPr>
          <w:rFonts w:ascii="Times New Roman" w:eastAsia="Times New Roman" w:hAnsi="Times New Roman" w:cs="Times New Roman"/>
          <w:bCs/>
          <w:color w:val="222222"/>
          <w:sz w:val="24"/>
          <w:szCs w:val="24"/>
        </w:rPr>
        <w:t>Andrey</w:t>
      </w:r>
      <w:proofErr w:type="spellEnd"/>
      <w:r w:rsidR="005C1684" w:rsidRPr="00AC491F">
        <w:rPr>
          <w:rFonts w:ascii="Times New Roman" w:eastAsia="Times New Roman" w:hAnsi="Times New Roman" w:cs="Times New Roman"/>
          <w:bCs/>
          <w:color w:val="222222"/>
          <w:sz w:val="24"/>
          <w:szCs w:val="24"/>
        </w:rPr>
        <w:t xml:space="preserve"> </w:t>
      </w:r>
      <w:proofErr w:type="spellStart"/>
      <w:r w:rsidR="005C1684" w:rsidRPr="00AC491F">
        <w:rPr>
          <w:rFonts w:ascii="Times New Roman" w:eastAsia="Times New Roman" w:hAnsi="Times New Roman" w:cs="Times New Roman"/>
          <w:bCs/>
          <w:color w:val="222222"/>
          <w:sz w:val="24"/>
          <w:szCs w:val="24"/>
        </w:rPr>
        <w:t>Petrov</w:t>
      </w:r>
      <w:proofErr w:type="spellEnd"/>
      <w:r w:rsidR="005C1684" w:rsidRPr="00AC491F">
        <w:rPr>
          <w:rFonts w:ascii="Times New Roman" w:eastAsia="Times New Roman" w:hAnsi="Times New Roman" w:cs="Times New Roman"/>
          <w:bCs/>
          <w:color w:val="222222"/>
          <w:sz w:val="24"/>
          <w:szCs w:val="24"/>
        </w:rPr>
        <w:t xml:space="preserve">, SHWG member and IASC-financed ECS representative at the meeting. </w:t>
      </w:r>
      <w:r w:rsidR="00AC491F">
        <w:rPr>
          <w:rFonts w:ascii="Times New Roman" w:eastAsia="Times New Roman" w:hAnsi="Times New Roman" w:cs="Times New Roman"/>
          <w:bCs/>
          <w:color w:val="222222"/>
          <w:sz w:val="24"/>
          <w:szCs w:val="24"/>
        </w:rPr>
        <w:t xml:space="preserve">The town hall started with an </w:t>
      </w:r>
      <w:r w:rsidR="00AC491F">
        <w:rPr>
          <w:rFonts w:ascii="Times New Roman" w:hAnsi="Times New Roman" w:cs="Times New Roman"/>
          <w:sz w:val="24"/>
          <w:szCs w:val="24"/>
        </w:rPr>
        <w:t xml:space="preserve">overview over the </w:t>
      </w:r>
      <w:r w:rsidR="00AC491F" w:rsidRPr="00AC491F">
        <w:rPr>
          <w:rFonts w:ascii="Times New Roman" w:hAnsi="Times New Roman" w:cs="Times New Roman"/>
          <w:sz w:val="24"/>
          <w:szCs w:val="24"/>
        </w:rPr>
        <w:t xml:space="preserve">ICARP III </w:t>
      </w:r>
      <w:r w:rsidR="00AC491F">
        <w:rPr>
          <w:rFonts w:ascii="Times New Roman" w:hAnsi="Times New Roman" w:cs="Times New Roman"/>
          <w:sz w:val="24"/>
          <w:szCs w:val="24"/>
        </w:rPr>
        <w:t xml:space="preserve">process </w:t>
      </w:r>
      <w:r w:rsidR="00AC491F" w:rsidRPr="00AC491F">
        <w:rPr>
          <w:rFonts w:ascii="Times New Roman" w:hAnsi="Times New Roman" w:cs="Times New Roman"/>
          <w:sz w:val="24"/>
          <w:szCs w:val="24"/>
        </w:rPr>
        <w:t xml:space="preserve">and </w:t>
      </w:r>
      <w:r w:rsidR="00AC491F">
        <w:rPr>
          <w:rFonts w:ascii="Times New Roman" w:hAnsi="Times New Roman" w:cs="Times New Roman"/>
          <w:sz w:val="24"/>
          <w:szCs w:val="24"/>
        </w:rPr>
        <w:t>an explanation of what it wants to achieve (and what not).</w:t>
      </w:r>
      <w:r w:rsidR="00706E8B">
        <w:rPr>
          <w:rFonts w:ascii="Times New Roman" w:hAnsi="Times New Roman" w:cs="Times New Roman"/>
          <w:sz w:val="24"/>
          <w:szCs w:val="24"/>
        </w:rPr>
        <w:t xml:space="preserve"> Then, individual social science-relevant activities (that is, primarily projects from the “societies and ecosystems” theme, as well as some from the “outreach and capacity building” theme) of the ICARP III process were introduced. The majority of the time was reserved for input from the audience: people commented on what they had heard, asked questions, and </w:t>
      </w:r>
      <w:r w:rsidR="00A94F9C">
        <w:rPr>
          <w:rFonts w:ascii="Times New Roman" w:hAnsi="Times New Roman" w:cs="Times New Roman"/>
          <w:sz w:val="24"/>
          <w:szCs w:val="24"/>
        </w:rPr>
        <w:t>proposed areas of research they considered important for the future of Arctic science.</w:t>
      </w:r>
    </w:p>
    <w:p w14:paraId="4A502C77" w14:textId="77777777" w:rsidR="00F604DF" w:rsidRDefault="00F604DF" w:rsidP="00F604DF">
      <w:pPr>
        <w:spacing w:after="0" w:line="360" w:lineRule="auto"/>
        <w:jc w:val="both"/>
        <w:rPr>
          <w:rFonts w:ascii="Times New Roman" w:eastAsia="Times New Roman" w:hAnsi="Times New Roman" w:cs="Times New Roman"/>
          <w:bCs/>
          <w:color w:val="222222"/>
          <w:sz w:val="24"/>
          <w:szCs w:val="24"/>
        </w:rPr>
      </w:pPr>
    </w:p>
    <w:p w14:paraId="3712A66B" w14:textId="77777777" w:rsidR="001C5AEC" w:rsidRDefault="001C5AEC" w:rsidP="00F604DF">
      <w:pPr>
        <w:spacing w:after="0" w:line="360" w:lineRule="auto"/>
        <w:jc w:val="both"/>
        <w:rPr>
          <w:rFonts w:ascii="Times New Roman" w:eastAsia="Times New Roman" w:hAnsi="Times New Roman" w:cs="Times New Roman"/>
          <w:bCs/>
          <w:color w:val="222222"/>
          <w:sz w:val="24"/>
          <w:szCs w:val="24"/>
        </w:rPr>
      </w:pPr>
    </w:p>
    <w:p w14:paraId="1BFCAA26" w14:textId="77777777" w:rsidR="00F604DF" w:rsidRPr="00DB63E0" w:rsidRDefault="00967834" w:rsidP="00DB63E0">
      <w:pPr>
        <w:spacing w:after="0" w:line="360" w:lineRule="auto"/>
        <w:jc w:val="both"/>
        <w:rPr>
          <w:rFonts w:ascii="Times New Roman" w:hAnsi="Times New Roman" w:cs="Times New Roman"/>
          <w:sz w:val="24"/>
          <w:szCs w:val="24"/>
        </w:rPr>
      </w:pPr>
      <w:r w:rsidRPr="00DB63E0">
        <w:rPr>
          <w:rFonts w:ascii="Times New Roman" w:hAnsi="Times New Roman" w:cs="Times New Roman"/>
          <w:sz w:val="24"/>
          <w:szCs w:val="24"/>
        </w:rPr>
        <w:lastRenderedPageBreak/>
        <w:t xml:space="preserve">Here are some of the questions </w:t>
      </w:r>
      <w:r w:rsidR="00114D9A" w:rsidRPr="00DB63E0">
        <w:rPr>
          <w:rFonts w:ascii="Times New Roman" w:hAnsi="Times New Roman" w:cs="Times New Roman"/>
          <w:sz w:val="24"/>
          <w:szCs w:val="24"/>
        </w:rPr>
        <w:t xml:space="preserve">and issues </w:t>
      </w:r>
      <w:r w:rsidRPr="00DB63E0">
        <w:rPr>
          <w:rFonts w:ascii="Times New Roman" w:hAnsi="Times New Roman" w:cs="Times New Roman"/>
          <w:sz w:val="24"/>
          <w:szCs w:val="24"/>
        </w:rPr>
        <w:t>that were raised</w:t>
      </w:r>
      <w:r w:rsidR="00114D9A" w:rsidRPr="00DB63E0">
        <w:rPr>
          <w:rFonts w:ascii="Times New Roman" w:hAnsi="Times New Roman" w:cs="Times New Roman"/>
          <w:sz w:val="24"/>
          <w:szCs w:val="24"/>
        </w:rPr>
        <w:t xml:space="preserve"> and discussed</w:t>
      </w:r>
      <w:r w:rsidRPr="00DB63E0">
        <w:rPr>
          <w:rFonts w:ascii="Times New Roman" w:hAnsi="Times New Roman" w:cs="Times New Roman"/>
          <w:sz w:val="24"/>
          <w:szCs w:val="24"/>
        </w:rPr>
        <w:t>:</w:t>
      </w:r>
    </w:p>
    <w:p w14:paraId="0E9DCB13" w14:textId="77777777" w:rsidR="00DB63E0" w:rsidRDefault="008C57DF" w:rsidP="00DB63E0">
      <w:pPr>
        <w:pStyle w:val="ListParagraph"/>
        <w:numPr>
          <w:ilvl w:val="0"/>
          <w:numId w:val="16"/>
        </w:numPr>
        <w:spacing w:after="0" w:line="360" w:lineRule="auto"/>
        <w:jc w:val="both"/>
        <w:rPr>
          <w:rFonts w:ascii="Times New Roman" w:hAnsi="Times New Roman" w:cs="Times New Roman"/>
          <w:sz w:val="24"/>
          <w:szCs w:val="24"/>
        </w:rPr>
      </w:pPr>
      <w:r w:rsidRPr="00DB63E0">
        <w:rPr>
          <w:rFonts w:ascii="Times New Roman" w:hAnsi="Times New Roman" w:cs="Times New Roman"/>
          <w:sz w:val="24"/>
          <w:szCs w:val="24"/>
        </w:rPr>
        <w:t xml:space="preserve">The costs and benefits of </w:t>
      </w:r>
      <w:proofErr w:type="spellStart"/>
      <w:r w:rsidRPr="00DB63E0">
        <w:rPr>
          <w:rFonts w:ascii="Times New Roman" w:hAnsi="Times New Roman" w:cs="Times New Roman"/>
          <w:sz w:val="24"/>
          <w:szCs w:val="24"/>
        </w:rPr>
        <w:t>interdisciplinarity</w:t>
      </w:r>
      <w:proofErr w:type="spellEnd"/>
      <w:r w:rsidRPr="00DB63E0">
        <w:rPr>
          <w:rFonts w:ascii="Times New Roman" w:hAnsi="Times New Roman" w:cs="Times New Roman"/>
          <w:sz w:val="24"/>
          <w:szCs w:val="24"/>
        </w:rPr>
        <w:t>.</w:t>
      </w:r>
    </w:p>
    <w:p w14:paraId="0C1A94C6" w14:textId="56845A5D" w:rsidR="00DB63E0" w:rsidRPr="00DB63E0" w:rsidRDefault="008C57DF" w:rsidP="00DB63E0">
      <w:pPr>
        <w:pStyle w:val="ListParagraph"/>
        <w:spacing w:after="0" w:line="360" w:lineRule="auto"/>
        <w:ind w:firstLine="360"/>
        <w:jc w:val="both"/>
        <w:rPr>
          <w:rFonts w:ascii="Times New Roman" w:hAnsi="Times New Roman" w:cs="Times New Roman"/>
          <w:sz w:val="24"/>
          <w:szCs w:val="24"/>
        </w:rPr>
      </w:pPr>
      <w:r w:rsidRPr="00DB63E0">
        <w:rPr>
          <w:rFonts w:ascii="Times New Roman" w:hAnsi="Times New Roman" w:cs="Times New Roman"/>
          <w:sz w:val="24"/>
          <w:szCs w:val="24"/>
        </w:rPr>
        <w:t>There was discussion about the interdisciplinary nature of ICARP III and whether it represented a trend within Arctic science.</w:t>
      </w:r>
    </w:p>
    <w:p w14:paraId="03BBE93A" w14:textId="54F3E2FA" w:rsidR="00DB63E0" w:rsidRPr="00DB63E0" w:rsidRDefault="008C57DF" w:rsidP="00DB63E0">
      <w:pPr>
        <w:spacing w:after="0" w:line="360" w:lineRule="auto"/>
        <w:ind w:left="708" w:firstLine="360"/>
        <w:jc w:val="both"/>
        <w:rPr>
          <w:rFonts w:ascii="Times New Roman" w:hAnsi="Times New Roman" w:cs="Times New Roman"/>
          <w:sz w:val="24"/>
          <w:szCs w:val="24"/>
        </w:rPr>
      </w:pPr>
      <w:r w:rsidRPr="00DB63E0">
        <w:rPr>
          <w:rFonts w:ascii="Times New Roman" w:hAnsi="Times New Roman" w:cs="Times New Roman"/>
          <w:sz w:val="24"/>
          <w:szCs w:val="24"/>
        </w:rPr>
        <w:t>A related debate concerned was whether the natural or the social sciences would dominate goals and methodologies of interdisciplinary science.</w:t>
      </w:r>
    </w:p>
    <w:p w14:paraId="11025CD6" w14:textId="3B351621" w:rsidR="008C57DF" w:rsidRPr="00DB63E0" w:rsidRDefault="008C57DF" w:rsidP="00DB63E0">
      <w:pPr>
        <w:spacing w:after="0" w:line="360" w:lineRule="auto"/>
        <w:ind w:left="708" w:firstLine="360"/>
        <w:jc w:val="both"/>
        <w:rPr>
          <w:rFonts w:ascii="Times New Roman" w:hAnsi="Times New Roman" w:cs="Times New Roman"/>
          <w:sz w:val="24"/>
          <w:szCs w:val="24"/>
        </w:rPr>
      </w:pPr>
      <w:r w:rsidRPr="00DB63E0">
        <w:rPr>
          <w:rFonts w:ascii="Times New Roman" w:hAnsi="Times New Roman" w:cs="Times New Roman"/>
          <w:sz w:val="24"/>
          <w:szCs w:val="24"/>
        </w:rPr>
        <w:t>The necessity to recognize there is more than one social science and that there are differences between qualitative and quantitative methodologies were highlighted.</w:t>
      </w:r>
    </w:p>
    <w:p w14:paraId="3124A1DD" w14:textId="77777777" w:rsidR="00DB63E0" w:rsidRDefault="008C57DF" w:rsidP="00DB63E0">
      <w:pPr>
        <w:numPr>
          <w:ilvl w:val="0"/>
          <w:numId w:val="16"/>
        </w:numPr>
        <w:spacing w:after="0" w:line="360" w:lineRule="auto"/>
        <w:jc w:val="both"/>
        <w:rPr>
          <w:rFonts w:ascii="Times New Roman" w:hAnsi="Times New Roman" w:cs="Times New Roman"/>
          <w:sz w:val="24"/>
          <w:szCs w:val="24"/>
        </w:rPr>
      </w:pPr>
      <w:r w:rsidRPr="008C57DF">
        <w:rPr>
          <w:rFonts w:ascii="Times New Roman" w:hAnsi="Times New Roman" w:cs="Times New Roman"/>
          <w:sz w:val="24"/>
          <w:szCs w:val="24"/>
        </w:rPr>
        <w:t>Importance of circumpolar and interregional comparisons.</w:t>
      </w:r>
    </w:p>
    <w:p w14:paraId="3A93D01F" w14:textId="3CC54B7B" w:rsidR="001133DC" w:rsidRDefault="001133DC" w:rsidP="001133DC">
      <w:pPr>
        <w:spacing w:after="0" w:line="360" w:lineRule="auto"/>
        <w:ind w:left="708" w:firstLine="348"/>
        <w:jc w:val="both"/>
        <w:rPr>
          <w:rFonts w:ascii="Times New Roman" w:hAnsi="Times New Roman" w:cs="Times New Roman"/>
          <w:sz w:val="24"/>
          <w:szCs w:val="24"/>
        </w:rPr>
      </w:pPr>
      <w:r>
        <w:rPr>
          <w:rFonts w:ascii="Times New Roman" w:hAnsi="Times New Roman" w:cs="Times New Roman"/>
          <w:sz w:val="24"/>
          <w:szCs w:val="24"/>
        </w:rPr>
        <w:t xml:space="preserve">For example, </w:t>
      </w:r>
      <w:r w:rsidRPr="001133DC">
        <w:rPr>
          <w:rFonts w:ascii="Times New Roman" w:hAnsi="Times New Roman" w:cs="Times New Roman"/>
          <w:sz w:val="24"/>
          <w:szCs w:val="24"/>
        </w:rPr>
        <w:t>the notion that the Arct</w:t>
      </w:r>
      <w:r>
        <w:rPr>
          <w:rFonts w:ascii="Times New Roman" w:hAnsi="Times New Roman" w:cs="Times New Roman"/>
          <w:sz w:val="24"/>
          <w:szCs w:val="24"/>
        </w:rPr>
        <w:t xml:space="preserve">ic is empty is no longer valid (and it never was). Thus, </w:t>
      </w:r>
      <w:r w:rsidRPr="001133DC">
        <w:rPr>
          <w:rFonts w:ascii="Times New Roman" w:hAnsi="Times New Roman" w:cs="Times New Roman"/>
          <w:sz w:val="24"/>
          <w:szCs w:val="24"/>
        </w:rPr>
        <w:t>recognition that whenever “development” takes place,</w:t>
      </w:r>
      <w:r>
        <w:rPr>
          <w:rFonts w:ascii="Times New Roman" w:hAnsi="Times New Roman" w:cs="Times New Roman"/>
          <w:sz w:val="24"/>
          <w:szCs w:val="24"/>
        </w:rPr>
        <w:t xml:space="preserve"> it needs to consider what has been </w:t>
      </w:r>
      <w:r w:rsidRPr="001133DC">
        <w:rPr>
          <w:rFonts w:ascii="Times New Roman" w:hAnsi="Times New Roman" w:cs="Times New Roman"/>
          <w:sz w:val="24"/>
          <w:szCs w:val="24"/>
        </w:rPr>
        <w:t>there before.</w:t>
      </w:r>
      <w:r>
        <w:rPr>
          <w:rFonts w:ascii="Times New Roman" w:hAnsi="Times New Roman" w:cs="Times New Roman"/>
          <w:sz w:val="24"/>
          <w:szCs w:val="24"/>
        </w:rPr>
        <w:t xml:space="preserve"> There are significant similarities and differences as to how this is perceived and dealt with throughout the North</w:t>
      </w:r>
      <w:r w:rsidRPr="001133DC">
        <w:rPr>
          <w:rFonts w:ascii="Times New Roman" w:hAnsi="Times New Roman" w:cs="Times New Roman"/>
          <w:sz w:val="24"/>
          <w:szCs w:val="24"/>
        </w:rPr>
        <w:t>.</w:t>
      </w:r>
    </w:p>
    <w:p w14:paraId="5292935A" w14:textId="734B29EA" w:rsidR="00DB63E0" w:rsidRPr="00DB63E0" w:rsidRDefault="00DB63E0" w:rsidP="00DB63E0">
      <w:pPr>
        <w:numPr>
          <w:ilvl w:val="0"/>
          <w:numId w:val="16"/>
        </w:numPr>
        <w:spacing w:after="0" w:line="360" w:lineRule="auto"/>
        <w:jc w:val="both"/>
        <w:rPr>
          <w:rFonts w:ascii="Times New Roman" w:hAnsi="Times New Roman" w:cs="Times New Roman"/>
          <w:sz w:val="24"/>
          <w:szCs w:val="24"/>
        </w:rPr>
      </w:pPr>
      <w:r w:rsidRPr="008C57DF">
        <w:rPr>
          <w:rFonts w:ascii="Times New Roman" w:hAnsi="Times New Roman" w:cs="Times New Roman"/>
          <w:sz w:val="24"/>
          <w:szCs w:val="24"/>
        </w:rPr>
        <w:t>What is the relationship between resource extracting companies and Arctic communities?</w:t>
      </w:r>
    </w:p>
    <w:p w14:paraId="3EB5D692" w14:textId="77777777" w:rsidR="00DB63E0" w:rsidRDefault="00DB63E0" w:rsidP="00DB63E0">
      <w:pPr>
        <w:spacing w:after="0" w:line="360" w:lineRule="auto"/>
        <w:ind w:left="708" w:firstLine="348"/>
        <w:jc w:val="both"/>
        <w:rPr>
          <w:rFonts w:ascii="Times New Roman" w:hAnsi="Times New Roman" w:cs="Times New Roman"/>
          <w:sz w:val="24"/>
          <w:szCs w:val="24"/>
        </w:rPr>
      </w:pPr>
      <w:r w:rsidRPr="00DB63E0">
        <w:rPr>
          <w:rFonts w:ascii="Times New Roman" w:hAnsi="Times New Roman" w:cs="Times New Roman"/>
          <w:sz w:val="24"/>
          <w:szCs w:val="24"/>
        </w:rPr>
        <w:t>Given that many Arctic communities are resource based, the question arose as to what their relationship with resource extraction companies is. On the one hand, these communities need a voice in their own development. On the other hand, they need to find ways to keep the resulting wealth within the communities.</w:t>
      </w:r>
    </w:p>
    <w:p w14:paraId="61EB1BC9" w14:textId="77777777" w:rsidR="00DB63E0" w:rsidRDefault="00DB63E0" w:rsidP="00DB63E0">
      <w:pPr>
        <w:spacing w:after="0" w:line="360" w:lineRule="auto"/>
        <w:ind w:left="708" w:firstLine="348"/>
        <w:jc w:val="both"/>
        <w:rPr>
          <w:rFonts w:ascii="Times New Roman" w:hAnsi="Times New Roman" w:cs="Times New Roman"/>
          <w:sz w:val="24"/>
          <w:szCs w:val="24"/>
        </w:rPr>
      </w:pPr>
      <w:r w:rsidRPr="00DB63E0">
        <w:rPr>
          <w:rFonts w:ascii="Times New Roman" w:hAnsi="Times New Roman" w:cs="Times New Roman"/>
          <w:sz w:val="24"/>
          <w:szCs w:val="24"/>
        </w:rPr>
        <w:t>The concepts of “Corporate Social Responsibility” and of a “Social License to Operate” (building of trust between communities and corporations; community acceptance through formal and informal institutions of communication) might be relevant here.</w:t>
      </w:r>
    </w:p>
    <w:p w14:paraId="7E9EC69A" w14:textId="2593E009" w:rsidR="00DB63E0" w:rsidRPr="00EB2877" w:rsidRDefault="00DB63E0" w:rsidP="008E184C">
      <w:pPr>
        <w:spacing w:after="0" w:line="360" w:lineRule="auto"/>
        <w:ind w:left="708" w:firstLine="708"/>
        <w:jc w:val="both"/>
        <w:rPr>
          <w:rFonts w:ascii="Times New Roman" w:hAnsi="Times New Roman" w:cs="Times New Roman"/>
          <w:sz w:val="24"/>
          <w:szCs w:val="24"/>
        </w:rPr>
      </w:pPr>
      <w:r w:rsidRPr="00EB2877">
        <w:rPr>
          <w:rFonts w:ascii="Times New Roman" w:hAnsi="Times New Roman" w:cs="Times New Roman"/>
          <w:sz w:val="24"/>
          <w:szCs w:val="24"/>
        </w:rPr>
        <w:t xml:space="preserve">The Canadian </w:t>
      </w:r>
      <w:proofErr w:type="spellStart"/>
      <w:r w:rsidRPr="00EB2877">
        <w:rPr>
          <w:rFonts w:ascii="Times New Roman" w:hAnsi="Times New Roman" w:cs="Times New Roman"/>
          <w:sz w:val="24"/>
          <w:szCs w:val="24"/>
        </w:rPr>
        <w:t>ReSDA</w:t>
      </w:r>
      <w:proofErr w:type="spellEnd"/>
      <w:r w:rsidRPr="00EB2877">
        <w:rPr>
          <w:rFonts w:ascii="Times New Roman" w:hAnsi="Times New Roman" w:cs="Times New Roman"/>
          <w:sz w:val="24"/>
          <w:szCs w:val="24"/>
        </w:rPr>
        <w:t xml:space="preserve"> project attempts to figure out ways in which local communities can benefit from resource extraction, be it through impact benefit agreements or other means.</w:t>
      </w:r>
    </w:p>
    <w:p w14:paraId="17E93CFE" w14:textId="48035F02" w:rsidR="008C57DF" w:rsidRDefault="008C57DF" w:rsidP="00EB2877">
      <w:pPr>
        <w:numPr>
          <w:ilvl w:val="0"/>
          <w:numId w:val="18"/>
        </w:numPr>
        <w:spacing w:after="0" w:line="360" w:lineRule="auto"/>
        <w:jc w:val="both"/>
        <w:rPr>
          <w:rFonts w:ascii="Times New Roman" w:hAnsi="Times New Roman" w:cs="Times New Roman"/>
          <w:sz w:val="24"/>
          <w:szCs w:val="24"/>
        </w:rPr>
      </w:pPr>
      <w:r w:rsidRPr="008C57DF">
        <w:rPr>
          <w:rFonts w:ascii="Times New Roman" w:hAnsi="Times New Roman" w:cs="Times New Roman"/>
          <w:sz w:val="24"/>
          <w:szCs w:val="24"/>
        </w:rPr>
        <w:t xml:space="preserve">Community self-confidence </w:t>
      </w:r>
      <w:r w:rsidRPr="00DB63E0">
        <w:rPr>
          <w:rFonts w:ascii="Times New Roman" w:hAnsi="Times New Roman" w:cs="Times New Roman"/>
          <w:sz w:val="24"/>
          <w:szCs w:val="24"/>
        </w:rPr>
        <w:t>in the Russian Arctic.</w:t>
      </w:r>
    </w:p>
    <w:p w14:paraId="42B8F63F" w14:textId="03F57577" w:rsidR="008C57DF" w:rsidRPr="00EB2877" w:rsidRDefault="001133DC" w:rsidP="001C5AEC">
      <w:pPr>
        <w:pStyle w:val="ListParagraph"/>
        <w:spacing w:after="0" w:line="360" w:lineRule="auto"/>
        <w:ind w:firstLine="696"/>
        <w:jc w:val="both"/>
        <w:rPr>
          <w:rFonts w:ascii="Times New Roman" w:hAnsi="Times New Roman" w:cs="Times New Roman"/>
          <w:sz w:val="24"/>
          <w:szCs w:val="24"/>
        </w:rPr>
      </w:pPr>
      <w:r w:rsidRPr="00EB2877">
        <w:rPr>
          <w:rFonts w:ascii="Times New Roman" w:hAnsi="Times New Roman" w:cs="Times New Roman"/>
          <w:sz w:val="24"/>
          <w:szCs w:val="24"/>
        </w:rPr>
        <w:t xml:space="preserve">All too often, people (in the Russian Arctic) are silent and do not believe that they or their community have rights, or </w:t>
      </w:r>
      <w:r w:rsidR="00CB5CC3" w:rsidRPr="00EB2877">
        <w:rPr>
          <w:rFonts w:ascii="Times New Roman" w:hAnsi="Times New Roman" w:cs="Times New Roman"/>
          <w:sz w:val="24"/>
          <w:szCs w:val="24"/>
        </w:rPr>
        <w:t xml:space="preserve">have </w:t>
      </w:r>
      <w:r w:rsidRPr="00EB2877">
        <w:rPr>
          <w:rFonts w:ascii="Times New Roman" w:hAnsi="Times New Roman" w:cs="Times New Roman"/>
          <w:sz w:val="24"/>
          <w:szCs w:val="24"/>
        </w:rPr>
        <w:t xml:space="preserve">possibilities to </w:t>
      </w:r>
      <w:r w:rsidR="00CB5CC3" w:rsidRPr="00EB2877">
        <w:rPr>
          <w:rFonts w:ascii="Times New Roman" w:hAnsi="Times New Roman" w:cs="Times New Roman"/>
          <w:sz w:val="24"/>
          <w:szCs w:val="24"/>
        </w:rPr>
        <w:t>negotiate future developments</w:t>
      </w:r>
      <w:r w:rsidRPr="00EB2877">
        <w:rPr>
          <w:rFonts w:ascii="Times New Roman" w:hAnsi="Times New Roman" w:cs="Times New Roman"/>
          <w:sz w:val="24"/>
          <w:szCs w:val="24"/>
        </w:rPr>
        <w:t xml:space="preserve">. </w:t>
      </w:r>
      <w:r w:rsidR="00CB5CC3" w:rsidRPr="00EB2877">
        <w:rPr>
          <w:rFonts w:ascii="Times New Roman" w:hAnsi="Times New Roman" w:cs="Times New Roman"/>
          <w:sz w:val="24"/>
          <w:szCs w:val="24"/>
        </w:rPr>
        <w:t xml:space="preserve">Thus, it is important to understand </w:t>
      </w:r>
      <w:r w:rsidRPr="00EB2877">
        <w:rPr>
          <w:rFonts w:ascii="Times New Roman" w:hAnsi="Times New Roman" w:cs="Times New Roman"/>
          <w:sz w:val="24"/>
          <w:szCs w:val="24"/>
        </w:rPr>
        <w:t>how local communiti</w:t>
      </w:r>
      <w:r w:rsidR="00CB5CC3" w:rsidRPr="00EB2877">
        <w:rPr>
          <w:rFonts w:ascii="Times New Roman" w:hAnsi="Times New Roman" w:cs="Times New Roman"/>
          <w:sz w:val="24"/>
          <w:szCs w:val="24"/>
        </w:rPr>
        <w:t xml:space="preserve">es could </w:t>
      </w:r>
      <w:r w:rsidRPr="00EB2877">
        <w:rPr>
          <w:rFonts w:ascii="Times New Roman" w:hAnsi="Times New Roman" w:cs="Times New Roman"/>
          <w:sz w:val="24"/>
          <w:szCs w:val="24"/>
        </w:rPr>
        <w:t xml:space="preserve">change </w:t>
      </w:r>
      <w:r w:rsidR="00CB5CC3" w:rsidRPr="00EB2877">
        <w:rPr>
          <w:rFonts w:ascii="Times New Roman" w:hAnsi="Times New Roman" w:cs="Times New Roman"/>
          <w:sz w:val="24"/>
          <w:szCs w:val="24"/>
        </w:rPr>
        <w:t>their perceptions of themselves, and b</w:t>
      </w:r>
      <w:r w:rsidRPr="00EB2877">
        <w:rPr>
          <w:rFonts w:ascii="Times New Roman" w:hAnsi="Times New Roman" w:cs="Times New Roman"/>
          <w:sz w:val="24"/>
          <w:szCs w:val="24"/>
        </w:rPr>
        <w:t xml:space="preserve">elieve </w:t>
      </w:r>
      <w:r w:rsidR="00CB5CC3" w:rsidRPr="00EB2877">
        <w:rPr>
          <w:rFonts w:ascii="Times New Roman" w:hAnsi="Times New Roman" w:cs="Times New Roman"/>
          <w:sz w:val="24"/>
          <w:szCs w:val="24"/>
        </w:rPr>
        <w:t xml:space="preserve">more </w:t>
      </w:r>
      <w:r w:rsidRPr="00EB2877">
        <w:rPr>
          <w:rFonts w:ascii="Times New Roman" w:hAnsi="Times New Roman" w:cs="Times New Roman"/>
          <w:sz w:val="24"/>
          <w:szCs w:val="24"/>
        </w:rPr>
        <w:t xml:space="preserve">in their own power. The </w:t>
      </w:r>
      <w:proofErr w:type="gramStart"/>
      <w:r w:rsidRPr="00EB2877">
        <w:rPr>
          <w:rFonts w:ascii="Times New Roman" w:hAnsi="Times New Roman" w:cs="Times New Roman"/>
          <w:sz w:val="24"/>
          <w:szCs w:val="24"/>
        </w:rPr>
        <w:t>internet</w:t>
      </w:r>
      <w:proofErr w:type="gramEnd"/>
      <w:r w:rsidRPr="00EB2877">
        <w:rPr>
          <w:rFonts w:ascii="Times New Roman" w:hAnsi="Times New Roman" w:cs="Times New Roman"/>
          <w:sz w:val="24"/>
          <w:szCs w:val="24"/>
        </w:rPr>
        <w:t xml:space="preserve"> and other media could provide communities with means to share their voices.</w:t>
      </w:r>
    </w:p>
    <w:p w14:paraId="62AAA7F1" w14:textId="77777777" w:rsidR="00A17C4A" w:rsidRPr="00EB2877" w:rsidRDefault="00A17C4A" w:rsidP="001C5AEC">
      <w:pPr>
        <w:pStyle w:val="ListParagraph"/>
        <w:numPr>
          <w:ilvl w:val="0"/>
          <w:numId w:val="18"/>
        </w:numPr>
        <w:spacing w:after="0" w:line="360" w:lineRule="auto"/>
        <w:jc w:val="both"/>
        <w:rPr>
          <w:rFonts w:ascii="Times New Roman" w:hAnsi="Times New Roman" w:cs="Times New Roman"/>
          <w:sz w:val="24"/>
          <w:szCs w:val="24"/>
        </w:rPr>
      </w:pPr>
      <w:r w:rsidRPr="00EB2877">
        <w:rPr>
          <w:rFonts w:ascii="Times New Roman" w:hAnsi="Times New Roman" w:cs="Times New Roman"/>
          <w:sz w:val="24"/>
          <w:szCs w:val="24"/>
        </w:rPr>
        <w:t xml:space="preserve">The challenges of old infrastructures and technologies </w:t>
      </w:r>
    </w:p>
    <w:p w14:paraId="6AE67962" w14:textId="7FBCDAA1" w:rsidR="00A17C4A" w:rsidRPr="00EB2877" w:rsidRDefault="00EB2877" w:rsidP="001C5AEC">
      <w:pPr>
        <w:pStyle w:val="ListParagraph"/>
        <w:spacing w:after="0" w:line="360" w:lineRule="auto"/>
        <w:ind w:firstLine="696"/>
        <w:jc w:val="both"/>
        <w:rPr>
          <w:rFonts w:ascii="Times New Roman" w:hAnsi="Times New Roman" w:cs="Times New Roman"/>
          <w:sz w:val="24"/>
          <w:szCs w:val="24"/>
        </w:rPr>
      </w:pPr>
      <w:r w:rsidRPr="00EB2877">
        <w:rPr>
          <w:rFonts w:ascii="Times New Roman" w:hAnsi="Times New Roman" w:cs="Times New Roman"/>
          <w:sz w:val="24"/>
          <w:szCs w:val="24"/>
        </w:rPr>
        <w:t xml:space="preserve">Many (Russian) Arctic communities are located </w:t>
      </w:r>
      <w:r>
        <w:rPr>
          <w:rFonts w:ascii="Times New Roman" w:hAnsi="Times New Roman" w:cs="Times New Roman"/>
          <w:sz w:val="24"/>
          <w:szCs w:val="24"/>
        </w:rPr>
        <w:t xml:space="preserve">in old settlements with decaying infrastructure. Sometimes, these </w:t>
      </w:r>
      <w:r w:rsidRPr="00EB2877">
        <w:rPr>
          <w:rFonts w:ascii="Times New Roman" w:hAnsi="Times New Roman" w:cs="Times New Roman"/>
          <w:sz w:val="24"/>
          <w:szCs w:val="24"/>
        </w:rPr>
        <w:t>settlement</w:t>
      </w:r>
      <w:r>
        <w:rPr>
          <w:rFonts w:ascii="Times New Roman" w:hAnsi="Times New Roman" w:cs="Times New Roman"/>
          <w:sz w:val="24"/>
          <w:szCs w:val="24"/>
        </w:rPr>
        <w:t>s</w:t>
      </w:r>
      <w:r w:rsidR="008E184C">
        <w:rPr>
          <w:rFonts w:ascii="Times New Roman" w:hAnsi="Times New Roman" w:cs="Times New Roman"/>
          <w:sz w:val="24"/>
          <w:szCs w:val="24"/>
        </w:rPr>
        <w:t xml:space="preserve"> are being re</w:t>
      </w:r>
      <w:r w:rsidR="008E184C">
        <w:rPr>
          <w:rFonts w:ascii="Times New Roman" w:hAnsi="Times New Roman" w:cs="Times New Roman"/>
          <w:vanish/>
          <w:sz w:val="24"/>
          <w:szCs w:val="24"/>
        </w:rPr>
        <w:t xml:space="preserve">, posed﷽﷽﷽ reo se  old  decaying infrstructure.he question was raised whether and hintroduced. the n weberin ist tersuchen. Ihr </w:t>
      </w:r>
      <w:r w:rsidR="008E184C">
        <w:rPr>
          <w:rFonts w:ascii="Times New Roman" w:hAnsi="Times New Roman" w:cs="Times New Roman"/>
          <w:sz w:val="24"/>
          <w:szCs w:val="24"/>
        </w:rPr>
        <w:t xml:space="preserve">-purposed, </w:t>
      </w:r>
      <w:r w:rsidR="00B35231">
        <w:rPr>
          <w:rFonts w:ascii="Times New Roman" w:hAnsi="Times New Roman" w:cs="Times New Roman"/>
          <w:sz w:val="24"/>
          <w:szCs w:val="24"/>
        </w:rPr>
        <w:t xml:space="preserve">such </w:t>
      </w:r>
      <w:r w:rsidRPr="00EB2877">
        <w:rPr>
          <w:rFonts w:ascii="Times New Roman" w:hAnsi="Times New Roman" w:cs="Times New Roman"/>
          <w:sz w:val="24"/>
          <w:szCs w:val="24"/>
        </w:rPr>
        <w:t xml:space="preserve">as </w:t>
      </w:r>
      <w:r w:rsidR="00B35231">
        <w:rPr>
          <w:rFonts w:ascii="Times New Roman" w:hAnsi="Times New Roman" w:cs="Times New Roman"/>
          <w:sz w:val="24"/>
          <w:szCs w:val="24"/>
        </w:rPr>
        <w:t>“</w:t>
      </w:r>
      <w:r w:rsidRPr="00EB2877">
        <w:rPr>
          <w:rFonts w:ascii="Times New Roman" w:hAnsi="Times New Roman" w:cs="Times New Roman"/>
          <w:sz w:val="24"/>
          <w:szCs w:val="24"/>
        </w:rPr>
        <w:t>dacha</w:t>
      </w:r>
      <w:r w:rsidR="00B35231">
        <w:rPr>
          <w:rFonts w:ascii="Times New Roman" w:hAnsi="Times New Roman" w:cs="Times New Roman"/>
          <w:sz w:val="24"/>
          <w:szCs w:val="24"/>
        </w:rPr>
        <w:t>”</w:t>
      </w:r>
      <w:r w:rsidRPr="00EB2877">
        <w:rPr>
          <w:rFonts w:ascii="Times New Roman" w:hAnsi="Times New Roman" w:cs="Times New Roman"/>
          <w:sz w:val="24"/>
          <w:szCs w:val="24"/>
        </w:rPr>
        <w:t xml:space="preserve"> settlements</w:t>
      </w:r>
      <w:r w:rsidR="00B35231">
        <w:rPr>
          <w:rFonts w:ascii="Times New Roman" w:hAnsi="Times New Roman" w:cs="Times New Roman"/>
          <w:sz w:val="24"/>
          <w:szCs w:val="24"/>
        </w:rPr>
        <w:t xml:space="preserve"> that are turned into forestry settlements. It is i</w:t>
      </w:r>
      <w:r w:rsidRPr="00EB2877">
        <w:rPr>
          <w:rFonts w:ascii="Times New Roman" w:hAnsi="Times New Roman" w:cs="Times New Roman"/>
          <w:sz w:val="24"/>
          <w:szCs w:val="24"/>
        </w:rPr>
        <w:t xml:space="preserve">nteresting to analyze how change and adaptation occurs in </w:t>
      </w:r>
      <w:r w:rsidR="00B35231">
        <w:rPr>
          <w:rFonts w:ascii="Times New Roman" w:hAnsi="Times New Roman" w:cs="Times New Roman"/>
          <w:sz w:val="24"/>
          <w:szCs w:val="24"/>
        </w:rPr>
        <w:t xml:space="preserve">the </w:t>
      </w:r>
      <w:r w:rsidRPr="00EB2877">
        <w:rPr>
          <w:rFonts w:ascii="Times New Roman" w:hAnsi="Times New Roman" w:cs="Times New Roman"/>
          <w:sz w:val="24"/>
          <w:szCs w:val="24"/>
        </w:rPr>
        <w:t>Arct</w:t>
      </w:r>
      <w:r w:rsidR="00B35231">
        <w:rPr>
          <w:rFonts w:ascii="Times New Roman" w:hAnsi="Times New Roman" w:cs="Times New Roman"/>
          <w:sz w:val="24"/>
          <w:szCs w:val="24"/>
        </w:rPr>
        <w:t>ic sectors, and what the r</w:t>
      </w:r>
      <w:r w:rsidR="00A17C4A" w:rsidRPr="00EB2877">
        <w:rPr>
          <w:rFonts w:ascii="Times New Roman" w:hAnsi="Times New Roman" w:cs="Times New Roman"/>
          <w:sz w:val="24"/>
          <w:szCs w:val="24"/>
        </w:rPr>
        <w:t xml:space="preserve">ole of modern technologies in shaping social and </w:t>
      </w:r>
      <w:r w:rsidR="00B35231">
        <w:rPr>
          <w:rFonts w:ascii="Times New Roman" w:hAnsi="Times New Roman" w:cs="Times New Roman"/>
          <w:sz w:val="24"/>
          <w:szCs w:val="24"/>
        </w:rPr>
        <w:t>economic processes in the North is.</w:t>
      </w:r>
    </w:p>
    <w:p w14:paraId="115F941E" w14:textId="77777777" w:rsidR="001133DC" w:rsidRPr="00EB2877" w:rsidRDefault="008C57DF" w:rsidP="001C5AEC">
      <w:pPr>
        <w:numPr>
          <w:ilvl w:val="0"/>
          <w:numId w:val="18"/>
        </w:numPr>
        <w:spacing w:after="0" w:line="360" w:lineRule="auto"/>
        <w:jc w:val="both"/>
        <w:rPr>
          <w:rFonts w:ascii="Times New Roman" w:hAnsi="Times New Roman" w:cs="Times New Roman"/>
          <w:sz w:val="24"/>
          <w:szCs w:val="24"/>
        </w:rPr>
      </w:pPr>
      <w:r w:rsidRPr="00EB2877">
        <w:rPr>
          <w:rFonts w:ascii="Times New Roman" w:hAnsi="Times New Roman" w:cs="Times New Roman"/>
          <w:sz w:val="24"/>
          <w:szCs w:val="24"/>
        </w:rPr>
        <w:t>History, governance and</w:t>
      </w:r>
      <w:r w:rsidR="00DB63E0" w:rsidRPr="00EB2877">
        <w:rPr>
          <w:rFonts w:ascii="Times New Roman" w:hAnsi="Times New Roman" w:cs="Times New Roman"/>
          <w:sz w:val="24"/>
          <w:szCs w:val="24"/>
        </w:rPr>
        <w:t xml:space="preserve"> </w:t>
      </w:r>
      <w:r w:rsidR="001133DC" w:rsidRPr="00EB2877">
        <w:rPr>
          <w:rFonts w:ascii="Times New Roman" w:hAnsi="Times New Roman" w:cs="Times New Roman"/>
          <w:sz w:val="24"/>
          <w:szCs w:val="24"/>
        </w:rPr>
        <w:t>sustainability.</w:t>
      </w:r>
    </w:p>
    <w:p w14:paraId="72F9C3BE" w14:textId="00A25E78" w:rsidR="00A17C4A" w:rsidRPr="008E184C" w:rsidRDefault="00A17C4A" w:rsidP="001C5AEC">
      <w:pPr>
        <w:spacing w:after="0" w:line="360" w:lineRule="auto"/>
        <w:ind w:left="708" w:firstLine="348"/>
        <w:jc w:val="both"/>
        <w:rPr>
          <w:rFonts w:ascii="Times New Roman" w:hAnsi="Times New Roman" w:cs="Times New Roman"/>
          <w:sz w:val="24"/>
          <w:szCs w:val="24"/>
        </w:rPr>
      </w:pPr>
      <w:r w:rsidRPr="008E184C">
        <w:rPr>
          <w:rFonts w:ascii="Times New Roman" w:hAnsi="Times New Roman" w:cs="Times New Roman"/>
          <w:sz w:val="24"/>
          <w:szCs w:val="24"/>
        </w:rPr>
        <w:t>While “sustainability” was not the topic of the town hall, it came up in each and every comment as we were talking about the “surv</w:t>
      </w:r>
      <w:r w:rsidR="00E62D77" w:rsidRPr="008E184C">
        <w:rPr>
          <w:rFonts w:ascii="Times New Roman" w:hAnsi="Times New Roman" w:cs="Times New Roman"/>
          <w:sz w:val="24"/>
          <w:szCs w:val="24"/>
        </w:rPr>
        <w:t xml:space="preserve">ival” of Arctic communities. In that respect, the question was raised whether and how </w:t>
      </w:r>
      <w:r w:rsidRPr="008E184C">
        <w:rPr>
          <w:rFonts w:ascii="Times New Roman" w:hAnsi="Times New Roman" w:cs="Times New Roman"/>
          <w:sz w:val="24"/>
          <w:szCs w:val="24"/>
        </w:rPr>
        <w:t xml:space="preserve">sustainability in the Arctic </w:t>
      </w:r>
      <w:r w:rsidR="00E62D77" w:rsidRPr="008E184C">
        <w:rPr>
          <w:rFonts w:ascii="Times New Roman" w:hAnsi="Times New Roman" w:cs="Times New Roman"/>
          <w:sz w:val="24"/>
          <w:szCs w:val="24"/>
        </w:rPr>
        <w:t xml:space="preserve">is </w:t>
      </w:r>
      <w:r w:rsidRPr="008E184C">
        <w:rPr>
          <w:rFonts w:ascii="Times New Roman" w:hAnsi="Times New Roman" w:cs="Times New Roman"/>
          <w:sz w:val="24"/>
          <w:szCs w:val="24"/>
        </w:rPr>
        <w:t>different from sus</w:t>
      </w:r>
      <w:r w:rsidR="00E62D77" w:rsidRPr="008E184C">
        <w:rPr>
          <w:rFonts w:ascii="Times New Roman" w:hAnsi="Times New Roman" w:cs="Times New Roman"/>
          <w:sz w:val="24"/>
          <w:szCs w:val="24"/>
        </w:rPr>
        <w:t xml:space="preserve">tainability in other areas. Thus, it might be necessary </w:t>
      </w:r>
      <w:r w:rsidRPr="008E184C">
        <w:rPr>
          <w:rFonts w:ascii="Times New Roman" w:hAnsi="Times New Roman" w:cs="Times New Roman"/>
          <w:sz w:val="24"/>
          <w:szCs w:val="24"/>
        </w:rPr>
        <w:t>to w</w:t>
      </w:r>
      <w:r w:rsidR="00E62D77" w:rsidRPr="008E184C">
        <w:rPr>
          <w:rFonts w:ascii="Times New Roman" w:hAnsi="Times New Roman" w:cs="Times New Roman"/>
          <w:sz w:val="24"/>
          <w:szCs w:val="24"/>
        </w:rPr>
        <w:t>rite the history of the Arctic as a common history. While s</w:t>
      </w:r>
      <w:r w:rsidRPr="008E184C">
        <w:rPr>
          <w:rFonts w:ascii="Times New Roman" w:hAnsi="Times New Roman" w:cs="Times New Roman"/>
          <w:sz w:val="24"/>
          <w:szCs w:val="24"/>
        </w:rPr>
        <w:t xml:space="preserve">ometimes the notion of sustainability becomes </w:t>
      </w:r>
      <w:r w:rsidR="00EB2877" w:rsidRPr="008E184C">
        <w:rPr>
          <w:rFonts w:ascii="Times New Roman" w:hAnsi="Times New Roman" w:cs="Times New Roman"/>
          <w:sz w:val="24"/>
          <w:szCs w:val="24"/>
        </w:rPr>
        <w:t>connected to a</w:t>
      </w:r>
      <w:r w:rsidR="00E62D77" w:rsidRPr="008E184C">
        <w:rPr>
          <w:rFonts w:ascii="Times New Roman" w:hAnsi="Times New Roman" w:cs="Times New Roman"/>
          <w:sz w:val="24"/>
          <w:szCs w:val="24"/>
        </w:rPr>
        <w:t xml:space="preserve"> </w:t>
      </w:r>
      <w:r w:rsidR="00EB2877" w:rsidRPr="008E184C">
        <w:rPr>
          <w:rFonts w:ascii="Times New Roman" w:hAnsi="Times New Roman" w:cs="Times New Roman"/>
          <w:sz w:val="24"/>
          <w:szCs w:val="24"/>
        </w:rPr>
        <w:t>“</w:t>
      </w:r>
      <w:r w:rsidR="00E62D77" w:rsidRPr="008E184C">
        <w:rPr>
          <w:rFonts w:ascii="Times New Roman" w:hAnsi="Times New Roman" w:cs="Times New Roman"/>
          <w:sz w:val="24"/>
          <w:szCs w:val="24"/>
        </w:rPr>
        <w:t>history of the winners,</w:t>
      </w:r>
      <w:r w:rsidR="00EB2877" w:rsidRPr="008E184C">
        <w:rPr>
          <w:rFonts w:ascii="Times New Roman" w:hAnsi="Times New Roman" w:cs="Times New Roman"/>
          <w:sz w:val="24"/>
          <w:szCs w:val="24"/>
        </w:rPr>
        <w:t>”</w:t>
      </w:r>
      <w:r w:rsidR="00E62D77" w:rsidRPr="008E184C">
        <w:rPr>
          <w:rFonts w:ascii="Times New Roman" w:hAnsi="Times New Roman" w:cs="Times New Roman"/>
          <w:sz w:val="24"/>
          <w:szCs w:val="24"/>
        </w:rPr>
        <w:t xml:space="preserve"> it is also </w:t>
      </w:r>
      <w:r w:rsidR="008E184C">
        <w:rPr>
          <w:rFonts w:ascii="Times New Roman" w:hAnsi="Times New Roman" w:cs="Times New Roman"/>
          <w:sz w:val="24"/>
          <w:szCs w:val="24"/>
        </w:rPr>
        <w:t xml:space="preserve">interesting to </w:t>
      </w:r>
      <w:r w:rsidRPr="008E184C">
        <w:rPr>
          <w:rFonts w:ascii="Times New Roman" w:hAnsi="Times New Roman" w:cs="Times New Roman"/>
          <w:sz w:val="24"/>
          <w:szCs w:val="24"/>
        </w:rPr>
        <w:t>look at what did not succeed and why.</w:t>
      </w:r>
    </w:p>
    <w:p w14:paraId="1ABA089D" w14:textId="1AC1EDAF" w:rsidR="00617176" w:rsidRPr="00A17C4A" w:rsidRDefault="008C57DF" w:rsidP="001C5AEC">
      <w:pPr>
        <w:numPr>
          <w:ilvl w:val="0"/>
          <w:numId w:val="18"/>
        </w:numPr>
        <w:spacing w:after="0" w:line="360" w:lineRule="auto"/>
        <w:jc w:val="both"/>
        <w:rPr>
          <w:rFonts w:ascii="Times New Roman" w:hAnsi="Times New Roman" w:cs="Times New Roman"/>
          <w:sz w:val="24"/>
          <w:szCs w:val="24"/>
        </w:rPr>
      </w:pPr>
      <w:r w:rsidRPr="00A17C4A">
        <w:rPr>
          <w:rFonts w:ascii="Times New Roman" w:hAnsi="Times New Roman" w:cs="Times New Roman"/>
          <w:sz w:val="24"/>
          <w:szCs w:val="24"/>
        </w:rPr>
        <w:t xml:space="preserve">The Arctic as a role model in </w:t>
      </w:r>
      <w:r w:rsidR="00617176" w:rsidRPr="00A17C4A">
        <w:rPr>
          <w:rFonts w:ascii="Times New Roman" w:hAnsi="Times New Roman" w:cs="Times New Roman"/>
          <w:sz w:val="24"/>
          <w:szCs w:val="24"/>
        </w:rPr>
        <w:t>human rights?</w:t>
      </w:r>
    </w:p>
    <w:p w14:paraId="1C0E2652" w14:textId="6395909E" w:rsidR="00617176" w:rsidRPr="008E184C" w:rsidRDefault="00617176" w:rsidP="001C5AEC">
      <w:pPr>
        <w:spacing w:after="0" w:line="360" w:lineRule="auto"/>
        <w:ind w:left="708" w:firstLine="708"/>
        <w:jc w:val="both"/>
        <w:rPr>
          <w:rFonts w:ascii="Times New Roman" w:hAnsi="Times New Roman" w:cs="Times New Roman"/>
          <w:sz w:val="24"/>
          <w:szCs w:val="24"/>
        </w:rPr>
      </w:pPr>
      <w:r w:rsidRPr="008E184C">
        <w:rPr>
          <w:rFonts w:ascii="Times New Roman" w:hAnsi="Times New Roman" w:cs="Times New Roman"/>
          <w:sz w:val="24"/>
          <w:szCs w:val="24"/>
        </w:rPr>
        <w:t xml:space="preserve">The Arctic can be seen as a source of human and civil rights </w:t>
      </w:r>
      <w:r w:rsidR="001133DC" w:rsidRPr="008E184C">
        <w:rPr>
          <w:rFonts w:ascii="Times New Roman" w:hAnsi="Times New Roman" w:cs="Times New Roman"/>
          <w:sz w:val="24"/>
          <w:szCs w:val="24"/>
        </w:rPr>
        <w:t xml:space="preserve">debates and developments that are of relevance for </w:t>
      </w:r>
      <w:r w:rsidRPr="008E184C">
        <w:rPr>
          <w:rFonts w:ascii="Times New Roman" w:hAnsi="Times New Roman" w:cs="Times New Roman"/>
          <w:sz w:val="24"/>
          <w:szCs w:val="24"/>
        </w:rPr>
        <w:t>southern countries</w:t>
      </w:r>
      <w:r w:rsidR="001133DC" w:rsidRPr="008E184C">
        <w:rPr>
          <w:rFonts w:ascii="Times New Roman" w:hAnsi="Times New Roman" w:cs="Times New Roman"/>
          <w:sz w:val="24"/>
          <w:szCs w:val="24"/>
        </w:rPr>
        <w:t xml:space="preserve"> as well. Perhaps the same can be said </w:t>
      </w:r>
      <w:r w:rsidRPr="008E184C">
        <w:rPr>
          <w:rFonts w:ascii="Times New Roman" w:hAnsi="Times New Roman" w:cs="Times New Roman"/>
          <w:sz w:val="24"/>
          <w:szCs w:val="24"/>
        </w:rPr>
        <w:t>for how to sustainably manage human and economic development as well.</w:t>
      </w:r>
    </w:p>
    <w:p w14:paraId="71591771" w14:textId="77777777" w:rsidR="00967834" w:rsidRPr="00A17C4A" w:rsidRDefault="00967834" w:rsidP="001C5AEC">
      <w:pPr>
        <w:shd w:val="clear" w:color="auto" w:fill="FFFFFF"/>
        <w:spacing w:after="0" w:line="360" w:lineRule="auto"/>
        <w:jc w:val="both"/>
        <w:rPr>
          <w:rFonts w:ascii="Times New Roman" w:eastAsia="Times New Roman" w:hAnsi="Times New Roman" w:cs="Times New Roman"/>
          <w:bCs/>
          <w:color w:val="222222"/>
          <w:sz w:val="24"/>
          <w:szCs w:val="24"/>
        </w:rPr>
      </w:pPr>
    </w:p>
    <w:p w14:paraId="086E371A" w14:textId="6C944B00" w:rsidR="00706E8B" w:rsidRPr="00114D9A" w:rsidRDefault="007B6821" w:rsidP="001C5AEC">
      <w:pPr>
        <w:shd w:val="clear" w:color="auto" w:fill="FFFFFF"/>
        <w:spacing w:after="0" w:line="360" w:lineRule="auto"/>
        <w:jc w:val="both"/>
        <w:rPr>
          <w:rFonts w:ascii="Times New Roman" w:eastAsia="Times New Roman" w:hAnsi="Times New Roman" w:cs="Times New Roman"/>
          <w:color w:val="222222"/>
          <w:sz w:val="24"/>
          <w:szCs w:val="24"/>
        </w:rPr>
      </w:pPr>
      <w:r w:rsidRPr="00A17C4A">
        <w:rPr>
          <w:rFonts w:ascii="Times New Roman" w:eastAsia="Times New Roman" w:hAnsi="Times New Roman" w:cs="Times New Roman"/>
          <w:color w:val="222222"/>
          <w:sz w:val="24"/>
          <w:szCs w:val="24"/>
        </w:rPr>
        <w:t xml:space="preserve">Overall, most participants agreed </w:t>
      </w:r>
      <w:r w:rsidR="00706E8B" w:rsidRPr="00A17C4A">
        <w:rPr>
          <w:rFonts w:ascii="Times New Roman" w:eastAsia="Times New Roman" w:hAnsi="Times New Roman" w:cs="Times New Roman"/>
          <w:color w:val="222222"/>
          <w:sz w:val="24"/>
          <w:szCs w:val="24"/>
        </w:rPr>
        <w:t xml:space="preserve">that </w:t>
      </w:r>
      <w:r w:rsidRPr="00A17C4A">
        <w:rPr>
          <w:rFonts w:ascii="Times New Roman" w:eastAsia="Times New Roman" w:hAnsi="Times New Roman" w:cs="Times New Roman"/>
          <w:color w:val="222222"/>
          <w:sz w:val="24"/>
          <w:szCs w:val="24"/>
        </w:rPr>
        <w:t xml:space="preserve">the Arctic </w:t>
      </w:r>
      <w:r w:rsidR="00706E8B" w:rsidRPr="00A17C4A">
        <w:rPr>
          <w:rFonts w:ascii="Times New Roman" w:eastAsia="Times New Roman" w:hAnsi="Times New Roman" w:cs="Times New Roman"/>
          <w:color w:val="222222"/>
          <w:sz w:val="24"/>
          <w:szCs w:val="24"/>
        </w:rPr>
        <w:t xml:space="preserve">social sciences </w:t>
      </w:r>
      <w:r w:rsidRPr="00A17C4A">
        <w:rPr>
          <w:rFonts w:ascii="Times New Roman" w:eastAsia="Times New Roman" w:hAnsi="Times New Roman" w:cs="Times New Roman"/>
          <w:color w:val="222222"/>
          <w:sz w:val="24"/>
          <w:szCs w:val="24"/>
        </w:rPr>
        <w:t xml:space="preserve">had </w:t>
      </w:r>
      <w:r w:rsidR="00706E8B" w:rsidRPr="00A17C4A">
        <w:rPr>
          <w:rFonts w:ascii="Times New Roman" w:eastAsia="Times New Roman" w:hAnsi="Times New Roman" w:cs="Times New Roman"/>
          <w:color w:val="222222"/>
          <w:sz w:val="24"/>
          <w:szCs w:val="24"/>
        </w:rPr>
        <w:t>made rema</w:t>
      </w:r>
      <w:r w:rsidR="00F604DF" w:rsidRPr="00A17C4A">
        <w:rPr>
          <w:rFonts w:ascii="Times New Roman" w:eastAsia="Times New Roman" w:hAnsi="Times New Roman" w:cs="Times New Roman"/>
          <w:color w:val="222222"/>
          <w:sz w:val="24"/>
          <w:szCs w:val="24"/>
        </w:rPr>
        <w:t xml:space="preserve">rkable gains regarding </w:t>
      </w:r>
      <w:r w:rsidR="00706E8B" w:rsidRPr="00A17C4A">
        <w:rPr>
          <w:rFonts w:ascii="Times New Roman" w:eastAsia="Times New Roman" w:hAnsi="Times New Roman" w:cs="Times New Roman"/>
          <w:color w:val="222222"/>
          <w:sz w:val="24"/>
          <w:szCs w:val="24"/>
        </w:rPr>
        <w:t>new knowledge development a</w:t>
      </w:r>
      <w:r w:rsidR="00F604DF" w:rsidRPr="00A17C4A">
        <w:rPr>
          <w:rFonts w:ascii="Times New Roman" w:eastAsia="Times New Roman" w:hAnsi="Times New Roman" w:cs="Times New Roman"/>
          <w:color w:val="222222"/>
          <w:sz w:val="24"/>
          <w:szCs w:val="24"/>
        </w:rPr>
        <w:t>nd recognition from other Arctic sciences (as well as from</w:t>
      </w:r>
      <w:r w:rsidR="00706E8B" w:rsidRPr="00A17C4A">
        <w:rPr>
          <w:rFonts w:ascii="Times New Roman" w:eastAsia="Times New Roman" w:hAnsi="Times New Roman" w:cs="Times New Roman"/>
          <w:color w:val="222222"/>
          <w:sz w:val="24"/>
          <w:szCs w:val="24"/>
        </w:rPr>
        <w:t xml:space="preserve"> government</w:t>
      </w:r>
      <w:r w:rsidR="00706E8B" w:rsidRPr="00114D9A">
        <w:rPr>
          <w:rFonts w:ascii="Times New Roman" w:eastAsia="Times New Roman" w:hAnsi="Times New Roman" w:cs="Times New Roman"/>
          <w:color w:val="222222"/>
          <w:sz w:val="24"/>
          <w:szCs w:val="24"/>
        </w:rPr>
        <w:t xml:space="preserve"> and funding agencies). </w:t>
      </w:r>
    </w:p>
    <w:p w14:paraId="7FA1E533" w14:textId="77777777" w:rsidR="004E051C" w:rsidRPr="00114D9A" w:rsidRDefault="004E051C" w:rsidP="001C5AEC">
      <w:pPr>
        <w:spacing w:after="0" w:line="360" w:lineRule="auto"/>
        <w:jc w:val="both"/>
        <w:rPr>
          <w:rFonts w:ascii="Times New Roman" w:hAnsi="Times New Roman" w:cs="Times New Roman"/>
          <w:sz w:val="24"/>
          <w:szCs w:val="24"/>
        </w:rPr>
      </w:pPr>
    </w:p>
    <w:p w14:paraId="646267BC" w14:textId="1E3D68C2" w:rsidR="00706E8B" w:rsidRPr="00114D9A" w:rsidRDefault="007B6821" w:rsidP="001C5AEC">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 sum</w:t>
      </w:r>
      <w:r w:rsidR="005C1684" w:rsidRPr="00114D9A">
        <w:rPr>
          <w:rFonts w:ascii="Times New Roman" w:eastAsia="Times New Roman" w:hAnsi="Times New Roman" w:cs="Times New Roman"/>
          <w:color w:val="222222"/>
          <w:sz w:val="24"/>
          <w:szCs w:val="24"/>
        </w:rPr>
        <w:t>, the town hall meeting was a big success, as reflected in the number of participants, and the quantity and quality of input provided.</w:t>
      </w:r>
      <w:r w:rsidR="001E5368" w:rsidRPr="00114D9A">
        <w:rPr>
          <w:rFonts w:ascii="Times New Roman" w:eastAsia="Times New Roman" w:hAnsi="Times New Roman" w:cs="Times New Roman"/>
          <w:color w:val="222222"/>
          <w:sz w:val="24"/>
          <w:szCs w:val="24"/>
        </w:rPr>
        <w:t xml:space="preserve"> The mere fact of involving Russian scholars in the process was a tremendous step forward. Given that Russia continues to be not represented on the IASC working groups, this was one of the rare opportunities for broad scholarly communication </w:t>
      </w:r>
      <w:r w:rsidR="00706E8B">
        <w:rPr>
          <w:rFonts w:ascii="Times New Roman" w:eastAsia="Times New Roman" w:hAnsi="Times New Roman" w:cs="Times New Roman"/>
          <w:color w:val="222222"/>
          <w:sz w:val="24"/>
          <w:szCs w:val="24"/>
        </w:rPr>
        <w:t xml:space="preserve">with scholars from this Arctic country. Several participants told us later that </w:t>
      </w:r>
      <w:r w:rsidR="00706E8B" w:rsidRPr="00114D9A">
        <w:rPr>
          <w:rFonts w:ascii="Times New Roman" w:eastAsia="Times New Roman" w:hAnsi="Times New Roman" w:cs="Times New Roman"/>
          <w:color w:val="222222"/>
          <w:sz w:val="24"/>
          <w:szCs w:val="24"/>
        </w:rPr>
        <w:t>the town</w:t>
      </w:r>
      <w:r w:rsidR="00706E8B">
        <w:rPr>
          <w:rFonts w:ascii="Times New Roman" w:eastAsia="Times New Roman" w:hAnsi="Times New Roman" w:cs="Times New Roman"/>
          <w:color w:val="222222"/>
          <w:sz w:val="24"/>
          <w:szCs w:val="24"/>
        </w:rPr>
        <w:t xml:space="preserve"> </w:t>
      </w:r>
      <w:r w:rsidR="00706E8B" w:rsidRPr="00114D9A">
        <w:rPr>
          <w:rFonts w:ascii="Times New Roman" w:eastAsia="Times New Roman" w:hAnsi="Times New Roman" w:cs="Times New Roman"/>
          <w:color w:val="222222"/>
          <w:sz w:val="24"/>
          <w:szCs w:val="24"/>
        </w:rPr>
        <w:t xml:space="preserve">hall </w:t>
      </w:r>
      <w:r w:rsidR="00706E8B">
        <w:rPr>
          <w:rFonts w:ascii="Times New Roman" w:eastAsia="Times New Roman" w:hAnsi="Times New Roman" w:cs="Times New Roman"/>
          <w:color w:val="222222"/>
          <w:sz w:val="24"/>
          <w:szCs w:val="24"/>
        </w:rPr>
        <w:t>had exceeded their</w:t>
      </w:r>
      <w:r w:rsidR="00706E8B" w:rsidRPr="00114D9A">
        <w:rPr>
          <w:rFonts w:ascii="Times New Roman" w:eastAsia="Times New Roman" w:hAnsi="Times New Roman" w:cs="Times New Roman"/>
          <w:color w:val="222222"/>
          <w:sz w:val="24"/>
          <w:szCs w:val="24"/>
        </w:rPr>
        <w:t xml:space="preserve"> expectations in terms of the number of attendees and in terms of the productivity of the discussion</w:t>
      </w:r>
      <w:r w:rsidR="00706E8B">
        <w:rPr>
          <w:rFonts w:ascii="Times New Roman" w:eastAsia="Times New Roman" w:hAnsi="Times New Roman" w:cs="Times New Roman"/>
          <w:color w:val="222222"/>
          <w:sz w:val="24"/>
          <w:szCs w:val="24"/>
        </w:rPr>
        <w:t xml:space="preserve">s. It certainly was </w:t>
      </w:r>
      <w:r w:rsidR="00706E8B" w:rsidRPr="00114D9A">
        <w:rPr>
          <w:rFonts w:ascii="Times New Roman" w:eastAsia="Times New Roman" w:hAnsi="Times New Roman" w:cs="Times New Roman"/>
          <w:color w:val="222222"/>
          <w:sz w:val="24"/>
          <w:szCs w:val="24"/>
        </w:rPr>
        <w:t>a valuable learning experience</w:t>
      </w:r>
      <w:r w:rsidR="00706E8B">
        <w:rPr>
          <w:rFonts w:ascii="Times New Roman" w:eastAsia="Times New Roman" w:hAnsi="Times New Roman" w:cs="Times New Roman"/>
          <w:color w:val="222222"/>
          <w:sz w:val="24"/>
          <w:szCs w:val="24"/>
        </w:rPr>
        <w:t xml:space="preserve"> for everyone involved</w:t>
      </w:r>
      <w:r w:rsidR="00706E8B" w:rsidRPr="00114D9A">
        <w:rPr>
          <w:rFonts w:ascii="Times New Roman" w:eastAsia="Times New Roman" w:hAnsi="Times New Roman" w:cs="Times New Roman"/>
          <w:color w:val="222222"/>
          <w:sz w:val="24"/>
          <w:szCs w:val="24"/>
        </w:rPr>
        <w:t xml:space="preserve">. </w:t>
      </w:r>
    </w:p>
    <w:p w14:paraId="176DCCDC" w14:textId="77777777" w:rsidR="001E5368" w:rsidRPr="00114D9A" w:rsidRDefault="001E5368" w:rsidP="001C5AEC">
      <w:pPr>
        <w:shd w:val="clear" w:color="auto" w:fill="FFFFFF"/>
        <w:spacing w:after="0" w:line="360" w:lineRule="auto"/>
        <w:jc w:val="both"/>
        <w:rPr>
          <w:rFonts w:ascii="Times New Roman" w:eastAsia="Times New Roman" w:hAnsi="Times New Roman" w:cs="Times New Roman"/>
          <w:color w:val="222222"/>
          <w:sz w:val="24"/>
          <w:szCs w:val="24"/>
        </w:rPr>
      </w:pPr>
    </w:p>
    <w:p w14:paraId="0BF5273F" w14:textId="43E89074" w:rsidR="00BF23D6" w:rsidRPr="00706E8B" w:rsidRDefault="005C1684" w:rsidP="001C5AEC">
      <w:pPr>
        <w:shd w:val="clear" w:color="auto" w:fill="FFFFFF"/>
        <w:spacing w:after="0" w:line="360" w:lineRule="auto"/>
        <w:jc w:val="both"/>
        <w:rPr>
          <w:rFonts w:ascii="Times New Roman" w:eastAsia="Times New Roman" w:hAnsi="Times New Roman" w:cs="Times New Roman"/>
          <w:color w:val="222222"/>
          <w:sz w:val="24"/>
          <w:szCs w:val="24"/>
        </w:rPr>
      </w:pPr>
      <w:r w:rsidRPr="00114D9A">
        <w:rPr>
          <w:rFonts w:ascii="Times New Roman" w:eastAsia="Times New Roman" w:hAnsi="Times New Roman" w:cs="Times New Roman"/>
          <w:color w:val="222222"/>
          <w:sz w:val="24"/>
          <w:szCs w:val="24"/>
        </w:rPr>
        <w:t xml:space="preserve">Several weeks after the town hall meeting, </w:t>
      </w:r>
      <w:r w:rsidR="001E5368" w:rsidRPr="00114D9A">
        <w:rPr>
          <w:rFonts w:ascii="Times New Roman" w:eastAsia="Times New Roman" w:hAnsi="Times New Roman" w:cs="Times New Roman"/>
          <w:color w:val="222222"/>
          <w:sz w:val="24"/>
          <w:szCs w:val="24"/>
        </w:rPr>
        <w:t xml:space="preserve">in September 2014, </w:t>
      </w:r>
      <w:r w:rsidR="001E5368" w:rsidRPr="00114D9A">
        <w:rPr>
          <w:rFonts w:ascii="Times New Roman" w:hAnsi="Times New Roman" w:cs="Times New Roman"/>
          <w:sz w:val="24"/>
          <w:szCs w:val="24"/>
        </w:rPr>
        <w:t xml:space="preserve">results from this ICARP III town hall meeting enriched an IASC-supported from Arctic-FROST Steering Committee meeting in Anchorage, Alaska. Another IASC-supported ICARP III event, a writing workshop focused on producing a white paper on “Understanding Sustainability in the Arctic” </w:t>
      </w:r>
      <w:r w:rsidR="000A728F" w:rsidRPr="00114D9A">
        <w:rPr>
          <w:rFonts w:ascii="Times New Roman" w:hAnsi="Times New Roman" w:cs="Times New Roman"/>
          <w:sz w:val="24"/>
          <w:szCs w:val="24"/>
        </w:rPr>
        <w:t xml:space="preserve">will take place in Charleston, USA, in February 2015. The questions raised and comments made during the Prince George and St. Petersburg town hall meetings will be reflected in the resulting white paper that will be presented at ASSW 20015 in Toyama, Japan, in April 2015. In addition, the input to the town hall meetings will be </w:t>
      </w:r>
      <w:r w:rsidR="00CD1F9A" w:rsidRPr="00114D9A">
        <w:rPr>
          <w:rFonts w:ascii="Times New Roman" w:hAnsi="Times New Roman" w:cs="Times New Roman"/>
          <w:sz w:val="24"/>
          <w:szCs w:val="24"/>
        </w:rPr>
        <w:t xml:space="preserve">echoed in other social science </w:t>
      </w:r>
      <w:r w:rsidR="000A728F" w:rsidRPr="00114D9A">
        <w:rPr>
          <w:rFonts w:ascii="Times New Roman" w:hAnsi="Times New Roman" w:cs="Times New Roman"/>
          <w:sz w:val="24"/>
          <w:szCs w:val="24"/>
        </w:rPr>
        <w:t>sessions at Toyama</w:t>
      </w:r>
      <w:r w:rsidR="00706E8B">
        <w:rPr>
          <w:rFonts w:ascii="Times New Roman" w:hAnsi="Times New Roman" w:cs="Times New Roman"/>
          <w:sz w:val="24"/>
          <w:szCs w:val="24"/>
        </w:rPr>
        <w:t>.</w:t>
      </w:r>
    </w:p>
    <w:sectPr w:rsidR="00BF23D6" w:rsidRPr="00706E8B" w:rsidSect="004E051C">
      <w:type w:val="continuous"/>
      <w:pgSz w:w="11900" w:h="16840"/>
      <w:pgMar w:top="1440" w:right="1440" w:bottom="1440" w:left="144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183"/>
    <w:multiLevelType w:val="hybridMultilevel"/>
    <w:tmpl w:val="EDD47CA2"/>
    <w:lvl w:ilvl="0" w:tplc="72E434FC">
      <w:start w:val="201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863454"/>
    <w:multiLevelType w:val="hybridMultilevel"/>
    <w:tmpl w:val="553E80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734EDB"/>
    <w:multiLevelType w:val="hybridMultilevel"/>
    <w:tmpl w:val="DFDEE4BE"/>
    <w:lvl w:ilvl="0" w:tplc="0EECD3C6">
      <w:start w:val="1"/>
      <w:numFmt w:val="bullet"/>
      <w:lvlText w:val=""/>
      <w:lvlJc w:val="left"/>
      <w:pPr>
        <w:tabs>
          <w:tab w:val="num" w:pos="720"/>
        </w:tabs>
        <w:ind w:left="720" w:hanging="360"/>
      </w:pPr>
      <w:rPr>
        <w:rFonts w:ascii="Wingdings" w:hAnsi="Wingdings" w:hint="default"/>
      </w:rPr>
    </w:lvl>
    <w:lvl w:ilvl="1" w:tplc="0C2C7852" w:tentative="1">
      <w:start w:val="1"/>
      <w:numFmt w:val="bullet"/>
      <w:lvlText w:val=""/>
      <w:lvlJc w:val="left"/>
      <w:pPr>
        <w:tabs>
          <w:tab w:val="num" w:pos="1440"/>
        </w:tabs>
        <w:ind w:left="1440" w:hanging="360"/>
      </w:pPr>
      <w:rPr>
        <w:rFonts w:ascii="Wingdings" w:hAnsi="Wingdings" w:hint="default"/>
      </w:rPr>
    </w:lvl>
    <w:lvl w:ilvl="2" w:tplc="84DC8552" w:tentative="1">
      <w:start w:val="1"/>
      <w:numFmt w:val="bullet"/>
      <w:lvlText w:val=""/>
      <w:lvlJc w:val="left"/>
      <w:pPr>
        <w:tabs>
          <w:tab w:val="num" w:pos="2160"/>
        </w:tabs>
        <w:ind w:left="2160" w:hanging="360"/>
      </w:pPr>
      <w:rPr>
        <w:rFonts w:ascii="Wingdings" w:hAnsi="Wingdings" w:hint="default"/>
      </w:rPr>
    </w:lvl>
    <w:lvl w:ilvl="3" w:tplc="231654F8" w:tentative="1">
      <w:start w:val="1"/>
      <w:numFmt w:val="bullet"/>
      <w:lvlText w:val=""/>
      <w:lvlJc w:val="left"/>
      <w:pPr>
        <w:tabs>
          <w:tab w:val="num" w:pos="2880"/>
        </w:tabs>
        <w:ind w:left="2880" w:hanging="360"/>
      </w:pPr>
      <w:rPr>
        <w:rFonts w:ascii="Wingdings" w:hAnsi="Wingdings" w:hint="default"/>
      </w:rPr>
    </w:lvl>
    <w:lvl w:ilvl="4" w:tplc="03F64140" w:tentative="1">
      <w:start w:val="1"/>
      <w:numFmt w:val="bullet"/>
      <w:lvlText w:val=""/>
      <w:lvlJc w:val="left"/>
      <w:pPr>
        <w:tabs>
          <w:tab w:val="num" w:pos="3600"/>
        </w:tabs>
        <w:ind w:left="3600" w:hanging="360"/>
      </w:pPr>
      <w:rPr>
        <w:rFonts w:ascii="Wingdings" w:hAnsi="Wingdings" w:hint="default"/>
      </w:rPr>
    </w:lvl>
    <w:lvl w:ilvl="5" w:tplc="96B89C48" w:tentative="1">
      <w:start w:val="1"/>
      <w:numFmt w:val="bullet"/>
      <w:lvlText w:val=""/>
      <w:lvlJc w:val="left"/>
      <w:pPr>
        <w:tabs>
          <w:tab w:val="num" w:pos="4320"/>
        </w:tabs>
        <w:ind w:left="4320" w:hanging="360"/>
      </w:pPr>
      <w:rPr>
        <w:rFonts w:ascii="Wingdings" w:hAnsi="Wingdings" w:hint="default"/>
      </w:rPr>
    </w:lvl>
    <w:lvl w:ilvl="6" w:tplc="F77ABF94" w:tentative="1">
      <w:start w:val="1"/>
      <w:numFmt w:val="bullet"/>
      <w:lvlText w:val=""/>
      <w:lvlJc w:val="left"/>
      <w:pPr>
        <w:tabs>
          <w:tab w:val="num" w:pos="5040"/>
        </w:tabs>
        <w:ind w:left="5040" w:hanging="360"/>
      </w:pPr>
      <w:rPr>
        <w:rFonts w:ascii="Wingdings" w:hAnsi="Wingdings" w:hint="default"/>
      </w:rPr>
    </w:lvl>
    <w:lvl w:ilvl="7" w:tplc="4A3408C4" w:tentative="1">
      <w:start w:val="1"/>
      <w:numFmt w:val="bullet"/>
      <w:lvlText w:val=""/>
      <w:lvlJc w:val="left"/>
      <w:pPr>
        <w:tabs>
          <w:tab w:val="num" w:pos="5760"/>
        </w:tabs>
        <w:ind w:left="5760" w:hanging="360"/>
      </w:pPr>
      <w:rPr>
        <w:rFonts w:ascii="Wingdings" w:hAnsi="Wingdings" w:hint="default"/>
      </w:rPr>
    </w:lvl>
    <w:lvl w:ilvl="8" w:tplc="A7F05260" w:tentative="1">
      <w:start w:val="1"/>
      <w:numFmt w:val="bullet"/>
      <w:lvlText w:val=""/>
      <w:lvlJc w:val="left"/>
      <w:pPr>
        <w:tabs>
          <w:tab w:val="num" w:pos="6480"/>
        </w:tabs>
        <w:ind w:left="6480" w:hanging="360"/>
      </w:pPr>
      <w:rPr>
        <w:rFonts w:ascii="Wingdings" w:hAnsi="Wingdings" w:hint="default"/>
      </w:rPr>
    </w:lvl>
  </w:abstractNum>
  <w:abstractNum w:abstractNumId="3">
    <w:nsid w:val="10B7661F"/>
    <w:multiLevelType w:val="hybridMultilevel"/>
    <w:tmpl w:val="13CA69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3370F6D"/>
    <w:multiLevelType w:val="hybridMultilevel"/>
    <w:tmpl w:val="29D63EC6"/>
    <w:lvl w:ilvl="0" w:tplc="A54E1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C1A37"/>
    <w:multiLevelType w:val="multilevel"/>
    <w:tmpl w:val="B7443DF6"/>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8A8496A"/>
    <w:multiLevelType w:val="hybridMultilevel"/>
    <w:tmpl w:val="73700C24"/>
    <w:lvl w:ilvl="0" w:tplc="D610C6D2">
      <w:start w:val="1"/>
      <w:numFmt w:val="bullet"/>
      <w:lvlText w:val=""/>
      <w:lvlJc w:val="left"/>
      <w:pPr>
        <w:tabs>
          <w:tab w:val="num" w:pos="720"/>
        </w:tabs>
        <w:ind w:left="720" w:hanging="360"/>
      </w:pPr>
      <w:rPr>
        <w:rFonts w:ascii="Wingdings" w:hAnsi="Wingdings" w:hint="default"/>
      </w:rPr>
    </w:lvl>
    <w:lvl w:ilvl="1" w:tplc="10A26612">
      <w:numFmt w:val="bullet"/>
      <w:lvlText w:val="-"/>
      <w:lvlJc w:val="left"/>
      <w:pPr>
        <w:ind w:left="1440" w:hanging="360"/>
      </w:pPr>
      <w:rPr>
        <w:rFonts w:ascii="Times New Roman" w:eastAsiaTheme="minorHAnsi" w:hAnsi="Times New Roman" w:cs="Times New Roman" w:hint="default"/>
      </w:rPr>
    </w:lvl>
    <w:lvl w:ilvl="2" w:tplc="ABF424A2" w:tentative="1">
      <w:start w:val="1"/>
      <w:numFmt w:val="bullet"/>
      <w:lvlText w:val=""/>
      <w:lvlJc w:val="left"/>
      <w:pPr>
        <w:tabs>
          <w:tab w:val="num" w:pos="2160"/>
        </w:tabs>
        <w:ind w:left="2160" w:hanging="360"/>
      </w:pPr>
      <w:rPr>
        <w:rFonts w:ascii="Wingdings" w:hAnsi="Wingdings" w:hint="default"/>
      </w:rPr>
    </w:lvl>
    <w:lvl w:ilvl="3" w:tplc="AFC6D764" w:tentative="1">
      <w:start w:val="1"/>
      <w:numFmt w:val="bullet"/>
      <w:lvlText w:val=""/>
      <w:lvlJc w:val="left"/>
      <w:pPr>
        <w:tabs>
          <w:tab w:val="num" w:pos="2880"/>
        </w:tabs>
        <w:ind w:left="2880" w:hanging="360"/>
      </w:pPr>
      <w:rPr>
        <w:rFonts w:ascii="Wingdings" w:hAnsi="Wingdings" w:hint="default"/>
      </w:rPr>
    </w:lvl>
    <w:lvl w:ilvl="4" w:tplc="A1B6376C" w:tentative="1">
      <w:start w:val="1"/>
      <w:numFmt w:val="bullet"/>
      <w:lvlText w:val=""/>
      <w:lvlJc w:val="left"/>
      <w:pPr>
        <w:tabs>
          <w:tab w:val="num" w:pos="3600"/>
        </w:tabs>
        <w:ind w:left="3600" w:hanging="360"/>
      </w:pPr>
      <w:rPr>
        <w:rFonts w:ascii="Wingdings" w:hAnsi="Wingdings" w:hint="default"/>
      </w:rPr>
    </w:lvl>
    <w:lvl w:ilvl="5" w:tplc="9438B09A" w:tentative="1">
      <w:start w:val="1"/>
      <w:numFmt w:val="bullet"/>
      <w:lvlText w:val=""/>
      <w:lvlJc w:val="left"/>
      <w:pPr>
        <w:tabs>
          <w:tab w:val="num" w:pos="4320"/>
        </w:tabs>
        <w:ind w:left="4320" w:hanging="360"/>
      </w:pPr>
      <w:rPr>
        <w:rFonts w:ascii="Wingdings" w:hAnsi="Wingdings" w:hint="default"/>
      </w:rPr>
    </w:lvl>
    <w:lvl w:ilvl="6" w:tplc="8AF68054" w:tentative="1">
      <w:start w:val="1"/>
      <w:numFmt w:val="bullet"/>
      <w:lvlText w:val=""/>
      <w:lvlJc w:val="left"/>
      <w:pPr>
        <w:tabs>
          <w:tab w:val="num" w:pos="5040"/>
        </w:tabs>
        <w:ind w:left="5040" w:hanging="360"/>
      </w:pPr>
      <w:rPr>
        <w:rFonts w:ascii="Wingdings" w:hAnsi="Wingdings" w:hint="default"/>
      </w:rPr>
    </w:lvl>
    <w:lvl w:ilvl="7" w:tplc="A664FBA4" w:tentative="1">
      <w:start w:val="1"/>
      <w:numFmt w:val="bullet"/>
      <w:lvlText w:val=""/>
      <w:lvlJc w:val="left"/>
      <w:pPr>
        <w:tabs>
          <w:tab w:val="num" w:pos="5760"/>
        </w:tabs>
        <w:ind w:left="5760" w:hanging="360"/>
      </w:pPr>
      <w:rPr>
        <w:rFonts w:ascii="Wingdings" w:hAnsi="Wingdings" w:hint="default"/>
      </w:rPr>
    </w:lvl>
    <w:lvl w:ilvl="8" w:tplc="6FE4DAF8" w:tentative="1">
      <w:start w:val="1"/>
      <w:numFmt w:val="bullet"/>
      <w:lvlText w:val=""/>
      <w:lvlJc w:val="left"/>
      <w:pPr>
        <w:tabs>
          <w:tab w:val="num" w:pos="6480"/>
        </w:tabs>
        <w:ind w:left="6480" w:hanging="360"/>
      </w:pPr>
      <w:rPr>
        <w:rFonts w:ascii="Wingdings" w:hAnsi="Wingdings" w:hint="default"/>
      </w:rPr>
    </w:lvl>
  </w:abstractNum>
  <w:abstractNum w:abstractNumId="7">
    <w:nsid w:val="415928D0"/>
    <w:multiLevelType w:val="hybridMultilevel"/>
    <w:tmpl w:val="F7C25944"/>
    <w:lvl w:ilvl="0" w:tplc="E9F27D9E">
      <w:start w:val="1"/>
      <w:numFmt w:val="bullet"/>
      <w:lvlText w:val=""/>
      <w:lvlJc w:val="left"/>
      <w:pPr>
        <w:tabs>
          <w:tab w:val="num" w:pos="720"/>
        </w:tabs>
        <w:ind w:left="720" w:hanging="360"/>
      </w:pPr>
      <w:rPr>
        <w:rFonts w:ascii="Wingdings" w:hAnsi="Wingdings" w:hint="default"/>
      </w:rPr>
    </w:lvl>
    <w:lvl w:ilvl="1" w:tplc="ACE0B604" w:tentative="1">
      <w:start w:val="1"/>
      <w:numFmt w:val="bullet"/>
      <w:lvlText w:val=""/>
      <w:lvlJc w:val="left"/>
      <w:pPr>
        <w:tabs>
          <w:tab w:val="num" w:pos="1440"/>
        </w:tabs>
        <w:ind w:left="1440" w:hanging="360"/>
      </w:pPr>
      <w:rPr>
        <w:rFonts w:ascii="Wingdings" w:hAnsi="Wingdings" w:hint="default"/>
      </w:rPr>
    </w:lvl>
    <w:lvl w:ilvl="2" w:tplc="4664C0CE" w:tentative="1">
      <w:start w:val="1"/>
      <w:numFmt w:val="bullet"/>
      <w:lvlText w:val=""/>
      <w:lvlJc w:val="left"/>
      <w:pPr>
        <w:tabs>
          <w:tab w:val="num" w:pos="2160"/>
        </w:tabs>
        <w:ind w:left="2160" w:hanging="360"/>
      </w:pPr>
      <w:rPr>
        <w:rFonts w:ascii="Wingdings" w:hAnsi="Wingdings" w:hint="default"/>
      </w:rPr>
    </w:lvl>
    <w:lvl w:ilvl="3" w:tplc="3BDE41CC" w:tentative="1">
      <w:start w:val="1"/>
      <w:numFmt w:val="bullet"/>
      <w:lvlText w:val=""/>
      <w:lvlJc w:val="left"/>
      <w:pPr>
        <w:tabs>
          <w:tab w:val="num" w:pos="2880"/>
        </w:tabs>
        <w:ind w:left="2880" w:hanging="360"/>
      </w:pPr>
      <w:rPr>
        <w:rFonts w:ascii="Wingdings" w:hAnsi="Wingdings" w:hint="default"/>
      </w:rPr>
    </w:lvl>
    <w:lvl w:ilvl="4" w:tplc="BCF69C94" w:tentative="1">
      <w:start w:val="1"/>
      <w:numFmt w:val="bullet"/>
      <w:lvlText w:val=""/>
      <w:lvlJc w:val="left"/>
      <w:pPr>
        <w:tabs>
          <w:tab w:val="num" w:pos="3600"/>
        </w:tabs>
        <w:ind w:left="3600" w:hanging="360"/>
      </w:pPr>
      <w:rPr>
        <w:rFonts w:ascii="Wingdings" w:hAnsi="Wingdings" w:hint="default"/>
      </w:rPr>
    </w:lvl>
    <w:lvl w:ilvl="5" w:tplc="64EC2836" w:tentative="1">
      <w:start w:val="1"/>
      <w:numFmt w:val="bullet"/>
      <w:lvlText w:val=""/>
      <w:lvlJc w:val="left"/>
      <w:pPr>
        <w:tabs>
          <w:tab w:val="num" w:pos="4320"/>
        </w:tabs>
        <w:ind w:left="4320" w:hanging="360"/>
      </w:pPr>
      <w:rPr>
        <w:rFonts w:ascii="Wingdings" w:hAnsi="Wingdings" w:hint="default"/>
      </w:rPr>
    </w:lvl>
    <w:lvl w:ilvl="6" w:tplc="E92CEDBA" w:tentative="1">
      <w:start w:val="1"/>
      <w:numFmt w:val="bullet"/>
      <w:lvlText w:val=""/>
      <w:lvlJc w:val="left"/>
      <w:pPr>
        <w:tabs>
          <w:tab w:val="num" w:pos="5040"/>
        </w:tabs>
        <w:ind w:left="5040" w:hanging="360"/>
      </w:pPr>
      <w:rPr>
        <w:rFonts w:ascii="Wingdings" w:hAnsi="Wingdings" w:hint="default"/>
      </w:rPr>
    </w:lvl>
    <w:lvl w:ilvl="7" w:tplc="BE8ED646" w:tentative="1">
      <w:start w:val="1"/>
      <w:numFmt w:val="bullet"/>
      <w:lvlText w:val=""/>
      <w:lvlJc w:val="left"/>
      <w:pPr>
        <w:tabs>
          <w:tab w:val="num" w:pos="5760"/>
        </w:tabs>
        <w:ind w:left="5760" w:hanging="360"/>
      </w:pPr>
      <w:rPr>
        <w:rFonts w:ascii="Wingdings" w:hAnsi="Wingdings" w:hint="default"/>
      </w:rPr>
    </w:lvl>
    <w:lvl w:ilvl="8" w:tplc="EC3C57EE" w:tentative="1">
      <w:start w:val="1"/>
      <w:numFmt w:val="bullet"/>
      <w:lvlText w:val=""/>
      <w:lvlJc w:val="left"/>
      <w:pPr>
        <w:tabs>
          <w:tab w:val="num" w:pos="6480"/>
        </w:tabs>
        <w:ind w:left="6480" w:hanging="360"/>
      </w:pPr>
      <w:rPr>
        <w:rFonts w:ascii="Wingdings" w:hAnsi="Wingdings" w:hint="default"/>
      </w:rPr>
    </w:lvl>
  </w:abstractNum>
  <w:abstractNum w:abstractNumId="8">
    <w:nsid w:val="41A94199"/>
    <w:multiLevelType w:val="hybridMultilevel"/>
    <w:tmpl w:val="B7443DF6"/>
    <w:lvl w:ilvl="0" w:tplc="04070005">
      <w:start w:val="1"/>
      <w:numFmt w:val="bullet"/>
      <w:lvlText w:val=""/>
      <w:lvlJc w:val="left"/>
      <w:pPr>
        <w:ind w:left="720" w:hanging="360"/>
      </w:pPr>
      <w:rPr>
        <w:rFonts w:ascii="Wingdings" w:hAnsi="Wingdings" w:hint="default"/>
      </w:rPr>
    </w:lvl>
    <w:lvl w:ilvl="1" w:tplc="982C6C6E">
      <w:numFmt w:val="bullet"/>
      <w:lvlText w:val="-"/>
      <w:lvlJc w:val="left"/>
      <w:pPr>
        <w:ind w:left="1440" w:hanging="360"/>
      </w:pPr>
      <w:rPr>
        <w:rFonts w:ascii="Times New Roman" w:eastAsiaTheme="minorHAnsi"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8B92E70"/>
    <w:multiLevelType w:val="multilevel"/>
    <w:tmpl w:val="553E80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964461A"/>
    <w:multiLevelType w:val="hybridMultilevel"/>
    <w:tmpl w:val="1AB6F7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4D4148B"/>
    <w:multiLevelType w:val="multilevel"/>
    <w:tmpl w:val="553E80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A0B29AC"/>
    <w:multiLevelType w:val="hybridMultilevel"/>
    <w:tmpl w:val="820C87EE"/>
    <w:lvl w:ilvl="0" w:tplc="04070001">
      <w:start w:val="1"/>
      <w:numFmt w:val="bullet"/>
      <w:lvlText w:val=""/>
      <w:lvlJc w:val="left"/>
      <w:pPr>
        <w:ind w:left="720" w:hanging="360"/>
      </w:pPr>
      <w:rPr>
        <w:rFonts w:ascii="Symbol" w:hAnsi="Symbol" w:hint="default"/>
      </w:rPr>
    </w:lvl>
    <w:lvl w:ilvl="1" w:tplc="275EA952">
      <w:numFmt w:val="bullet"/>
      <w:lvlText w:val="-"/>
      <w:lvlJc w:val="left"/>
      <w:pPr>
        <w:ind w:left="1440" w:hanging="360"/>
      </w:pPr>
      <w:rPr>
        <w:rFonts w:ascii="Times New Roman" w:eastAsiaTheme="minorHAnsi"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C46AEE"/>
    <w:multiLevelType w:val="hybridMultilevel"/>
    <w:tmpl w:val="6D3AE086"/>
    <w:lvl w:ilvl="0" w:tplc="6A9AEC6C">
      <w:start w:val="2014"/>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E2B7528"/>
    <w:multiLevelType w:val="hybridMultilevel"/>
    <w:tmpl w:val="A5FAD834"/>
    <w:lvl w:ilvl="0" w:tplc="04070005">
      <w:start w:val="1"/>
      <w:numFmt w:val="bullet"/>
      <w:lvlText w:val=""/>
      <w:lvlJc w:val="left"/>
      <w:pPr>
        <w:ind w:left="720" w:hanging="360"/>
      </w:pPr>
      <w:rPr>
        <w:rFonts w:ascii="Wingdings" w:hAnsi="Wingdings"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7E2A67"/>
    <w:multiLevelType w:val="hybridMultilevel"/>
    <w:tmpl w:val="D8B8A652"/>
    <w:lvl w:ilvl="0" w:tplc="022EF526">
      <w:start w:val="1"/>
      <w:numFmt w:val="bullet"/>
      <w:lvlText w:val=""/>
      <w:lvlJc w:val="left"/>
      <w:pPr>
        <w:tabs>
          <w:tab w:val="num" w:pos="720"/>
        </w:tabs>
        <w:ind w:left="720" w:hanging="360"/>
      </w:pPr>
      <w:rPr>
        <w:rFonts w:ascii="Wingdings" w:hAnsi="Wingdings" w:hint="default"/>
      </w:rPr>
    </w:lvl>
    <w:lvl w:ilvl="1" w:tplc="72E429FE">
      <w:start w:val="1"/>
      <w:numFmt w:val="bullet"/>
      <w:lvlText w:val=""/>
      <w:lvlJc w:val="left"/>
      <w:pPr>
        <w:tabs>
          <w:tab w:val="num" w:pos="1440"/>
        </w:tabs>
        <w:ind w:left="1440" w:hanging="360"/>
      </w:pPr>
      <w:rPr>
        <w:rFonts w:ascii="Wingdings" w:hAnsi="Wingdings" w:hint="default"/>
      </w:rPr>
    </w:lvl>
    <w:lvl w:ilvl="2" w:tplc="642E8F56" w:tentative="1">
      <w:start w:val="1"/>
      <w:numFmt w:val="bullet"/>
      <w:lvlText w:val=""/>
      <w:lvlJc w:val="left"/>
      <w:pPr>
        <w:tabs>
          <w:tab w:val="num" w:pos="2160"/>
        </w:tabs>
        <w:ind w:left="2160" w:hanging="360"/>
      </w:pPr>
      <w:rPr>
        <w:rFonts w:ascii="Wingdings" w:hAnsi="Wingdings" w:hint="default"/>
      </w:rPr>
    </w:lvl>
    <w:lvl w:ilvl="3" w:tplc="49466C36" w:tentative="1">
      <w:start w:val="1"/>
      <w:numFmt w:val="bullet"/>
      <w:lvlText w:val=""/>
      <w:lvlJc w:val="left"/>
      <w:pPr>
        <w:tabs>
          <w:tab w:val="num" w:pos="2880"/>
        </w:tabs>
        <w:ind w:left="2880" w:hanging="360"/>
      </w:pPr>
      <w:rPr>
        <w:rFonts w:ascii="Wingdings" w:hAnsi="Wingdings" w:hint="default"/>
      </w:rPr>
    </w:lvl>
    <w:lvl w:ilvl="4" w:tplc="C6263934" w:tentative="1">
      <w:start w:val="1"/>
      <w:numFmt w:val="bullet"/>
      <w:lvlText w:val=""/>
      <w:lvlJc w:val="left"/>
      <w:pPr>
        <w:tabs>
          <w:tab w:val="num" w:pos="3600"/>
        </w:tabs>
        <w:ind w:left="3600" w:hanging="360"/>
      </w:pPr>
      <w:rPr>
        <w:rFonts w:ascii="Wingdings" w:hAnsi="Wingdings" w:hint="default"/>
      </w:rPr>
    </w:lvl>
    <w:lvl w:ilvl="5" w:tplc="FD5A2A42" w:tentative="1">
      <w:start w:val="1"/>
      <w:numFmt w:val="bullet"/>
      <w:lvlText w:val=""/>
      <w:lvlJc w:val="left"/>
      <w:pPr>
        <w:tabs>
          <w:tab w:val="num" w:pos="4320"/>
        </w:tabs>
        <w:ind w:left="4320" w:hanging="360"/>
      </w:pPr>
      <w:rPr>
        <w:rFonts w:ascii="Wingdings" w:hAnsi="Wingdings" w:hint="default"/>
      </w:rPr>
    </w:lvl>
    <w:lvl w:ilvl="6" w:tplc="AC00151C" w:tentative="1">
      <w:start w:val="1"/>
      <w:numFmt w:val="bullet"/>
      <w:lvlText w:val=""/>
      <w:lvlJc w:val="left"/>
      <w:pPr>
        <w:tabs>
          <w:tab w:val="num" w:pos="5040"/>
        </w:tabs>
        <w:ind w:left="5040" w:hanging="360"/>
      </w:pPr>
      <w:rPr>
        <w:rFonts w:ascii="Wingdings" w:hAnsi="Wingdings" w:hint="default"/>
      </w:rPr>
    </w:lvl>
    <w:lvl w:ilvl="7" w:tplc="526C59D0" w:tentative="1">
      <w:start w:val="1"/>
      <w:numFmt w:val="bullet"/>
      <w:lvlText w:val=""/>
      <w:lvlJc w:val="left"/>
      <w:pPr>
        <w:tabs>
          <w:tab w:val="num" w:pos="5760"/>
        </w:tabs>
        <w:ind w:left="5760" w:hanging="360"/>
      </w:pPr>
      <w:rPr>
        <w:rFonts w:ascii="Wingdings" w:hAnsi="Wingdings" w:hint="default"/>
      </w:rPr>
    </w:lvl>
    <w:lvl w:ilvl="8" w:tplc="D65AE6D0" w:tentative="1">
      <w:start w:val="1"/>
      <w:numFmt w:val="bullet"/>
      <w:lvlText w:val=""/>
      <w:lvlJc w:val="left"/>
      <w:pPr>
        <w:tabs>
          <w:tab w:val="num" w:pos="6480"/>
        </w:tabs>
        <w:ind w:left="6480" w:hanging="360"/>
      </w:pPr>
      <w:rPr>
        <w:rFonts w:ascii="Wingdings" w:hAnsi="Wingdings" w:hint="default"/>
      </w:rPr>
    </w:lvl>
  </w:abstractNum>
  <w:abstractNum w:abstractNumId="16">
    <w:nsid w:val="6BA26D32"/>
    <w:multiLevelType w:val="hybridMultilevel"/>
    <w:tmpl w:val="DF10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B16E46"/>
    <w:multiLevelType w:val="hybridMultilevel"/>
    <w:tmpl w:val="6BFE7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6"/>
  </w:num>
  <w:num w:numId="4">
    <w:abstractNumId w:val="12"/>
  </w:num>
  <w:num w:numId="5">
    <w:abstractNumId w:val="0"/>
  </w:num>
  <w:num w:numId="6">
    <w:abstractNumId w:val="6"/>
  </w:num>
  <w:num w:numId="7">
    <w:abstractNumId w:val="15"/>
  </w:num>
  <w:num w:numId="8">
    <w:abstractNumId w:val="2"/>
  </w:num>
  <w:num w:numId="9">
    <w:abstractNumId w:val="7"/>
  </w:num>
  <w:num w:numId="10">
    <w:abstractNumId w:val="8"/>
  </w:num>
  <w:num w:numId="11">
    <w:abstractNumId w:val="5"/>
  </w:num>
  <w:num w:numId="12">
    <w:abstractNumId w:val="14"/>
  </w:num>
  <w:num w:numId="13">
    <w:abstractNumId w:val="13"/>
  </w:num>
  <w:num w:numId="14">
    <w:abstractNumId w:val="1"/>
  </w:num>
  <w:num w:numId="15">
    <w:abstractNumId w:val="11"/>
  </w:num>
  <w:num w:numId="16">
    <w:abstractNumId w:val="9"/>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1C"/>
    <w:rsid w:val="000A728F"/>
    <w:rsid w:val="001133DC"/>
    <w:rsid w:val="00114D9A"/>
    <w:rsid w:val="001C5AEC"/>
    <w:rsid w:val="001E5368"/>
    <w:rsid w:val="001E58DC"/>
    <w:rsid w:val="00226DA4"/>
    <w:rsid w:val="003A497A"/>
    <w:rsid w:val="004E051C"/>
    <w:rsid w:val="005C1684"/>
    <w:rsid w:val="00617176"/>
    <w:rsid w:val="00706E8B"/>
    <w:rsid w:val="007B6821"/>
    <w:rsid w:val="008C57DF"/>
    <w:rsid w:val="008E184C"/>
    <w:rsid w:val="00967834"/>
    <w:rsid w:val="009C68EB"/>
    <w:rsid w:val="00A01AB6"/>
    <w:rsid w:val="00A17C4A"/>
    <w:rsid w:val="00A94F9C"/>
    <w:rsid w:val="00AC491F"/>
    <w:rsid w:val="00B35231"/>
    <w:rsid w:val="00BF23D6"/>
    <w:rsid w:val="00C05BC2"/>
    <w:rsid w:val="00CB5CC3"/>
    <w:rsid w:val="00CB64E6"/>
    <w:rsid w:val="00CD1F9A"/>
    <w:rsid w:val="00CE3A88"/>
    <w:rsid w:val="00DB63E0"/>
    <w:rsid w:val="00E62D77"/>
    <w:rsid w:val="00EB2877"/>
    <w:rsid w:val="00F604DF"/>
    <w:rsid w:val="00FF0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9F16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1C"/>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368"/>
    <w:pPr>
      <w:ind w:left="720"/>
      <w:contextualSpacing/>
    </w:pPr>
  </w:style>
  <w:style w:type="paragraph" w:styleId="BalloonText">
    <w:name w:val="Balloon Text"/>
    <w:basedOn w:val="Normal"/>
    <w:link w:val="BalloonTextChar"/>
    <w:uiPriority w:val="99"/>
    <w:semiHidden/>
    <w:unhideWhenUsed/>
    <w:rsid w:val="009C68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8EB"/>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1C"/>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368"/>
    <w:pPr>
      <w:ind w:left="720"/>
      <w:contextualSpacing/>
    </w:pPr>
  </w:style>
  <w:style w:type="paragraph" w:styleId="BalloonText">
    <w:name w:val="Balloon Text"/>
    <w:basedOn w:val="Normal"/>
    <w:link w:val="BalloonTextChar"/>
    <w:uiPriority w:val="99"/>
    <w:semiHidden/>
    <w:unhideWhenUsed/>
    <w:rsid w:val="009C68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8EB"/>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40264">
      <w:bodyDiv w:val="1"/>
      <w:marLeft w:val="0"/>
      <w:marRight w:val="0"/>
      <w:marTop w:val="0"/>
      <w:marBottom w:val="0"/>
      <w:divBdr>
        <w:top w:val="none" w:sz="0" w:space="0" w:color="auto"/>
        <w:left w:val="none" w:sz="0" w:space="0" w:color="auto"/>
        <w:bottom w:val="none" w:sz="0" w:space="0" w:color="auto"/>
        <w:right w:val="none" w:sz="0" w:space="0" w:color="auto"/>
      </w:divBdr>
      <w:divsChild>
        <w:div w:id="1044676111">
          <w:marLeft w:val="547"/>
          <w:marRight w:val="0"/>
          <w:marTop w:val="106"/>
          <w:marBottom w:val="0"/>
          <w:divBdr>
            <w:top w:val="none" w:sz="0" w:space="0" w:color="auto"/>
            <w:left w:val="none" w:sz="0" w:space="0" w:color="auto"/>
            <w:bottom w:val="none" w:sz="0" w:space="0" w:color="auto"/>
            <w:right w:val="none" w:sz="0" w:space="0" w:color="auto"/>
          </w:divBdr>
        </w:div>
        <w:div w:id="1137182296">
          <w:marLeft w:val="547"/>
          <w:marRight w:val="0"/>
          <w:marTop w:val="106"/>
          <w:marBottom w:val="0"/>
          <w:divBdr>
            <w:top w:val="none" w:sz="0" w:space="0" w:color="auto"/>
            <w:left w:val="none" w:sz="0" w:space="0" w:color="auto"/>
            <w:bottom w:val="none" w:sz="0" w:space="0" w:color="auto"/>
            <w:right w:val="none" w:sz="0" w:space="0" w:color="auto"/>
          </w:divBdr>
        </w:div>
        <w:div w:id="2020304375">
          <w:marLeft w:val="547"/>
          <w:marRight w:val="0"/>
          <w:marTop w:val="106"/>
          <w:marBottom w:val="115"/>
          <w:divBdr>
            <w:top w:val="none" w:sz="0" w:space="0" w:color="auto"/>
            <w:left w:val="none" w:sz="0" w:space="0" w:color="auto"/>
            <w:bottom w:val="none" w:sz="0" w:space="0" w:color="auto"/>
            <w:right w:val="none" w:sz="0" w:space="0" w:color="auto"/>
          </w:divBdr>
        </w:div>
        <w:div w:id="493421918">
          <w:marLeft w:val="547"/>
          <w:marRight w:val="0"/>
          <w:marTop w:val="0"/>
          <w:marBottom w:val="0"/>
          <w:divBdr>
            <w:top w:val="none" w:sz="0" w:space="0" w:color="auto"/>
            <w:left w:val="none" w:sz="0" w:space="0" w:color="auto"/>
            <w:bottom w:val="none" w:sz="0" w:space="0" w:color="auto"/>
            <w:right w:val="none" w:sz="0" w:space="0" w:color="auto"/>
          </w:divBdr>
        </w:div>
        <w:div w:id="2029602654">
          <w:marLeft w:val="547"/>
          <w:marRight w:val="0"/>
          <w:marTop w:val="0"/>
          <w:marBottom w:val="0"/>
          <w:divBdr>
            <w:top w:val="none" w:sz="0" w:space="0" w:color="auto"/>
            <w:left w:val="none" w:sz="0" w:space="0" w:color="auto"/>
            <w:bottom w:val="none" w:sz="0" w:space="0" w:color="auto"/>
            <w:right w:val="none" w:sz="0" w:space="0" w:color="auto"/>
          </w:divBdr>
        </w:div>
        <w:div w:id="767115974">
          <w:marLeft w:val="547"/>
          <w:marRight w:val="0"/>
          <w:marTop w:val="0"/>
          <w:marBottom w:val="0"/>
          <w:divBdr>
            <w:top w:val="none" w:sz="0" w:space="0" w:color="auto"/>
            <w:left w:val="none" w:sz="0" w:space="0" w:color="auto"/>
            <w:bottom w:val="none" w:sz="0" w:space="0" w:color="auto"/>
            <w:right w:val="none" w:sz="0" w:space="0" w:color="auto"/>
          </w:divBdr>
        </w:div>
        <w:div w:id="269973006">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6379</Characters>
  <Application>Microsoft Macintosh Word</Application>
  <DocSecurity>0</DocSecurity>
  <Lines>53</Lines>
  <Paragraphs>14</Paragraphs>
  <ScaleCrop>false</ScaleCrop>
  <Company>University of Alaska Fairbanks</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Schweitzer</dc:creator>
  <cp:keywords/>
  <dc:description/>
  <cp:lastModifiedBy>Susan File</cp:lastModifiedBy>
  <cp:revision>2</cp:revision>
  <dcterms:created xsi:type="dcterms:W3CDTF">2015-11-26T14:28:00Z</dcterms:created>
  <dcterms:modified xsi:type="dcterms:W3CDTF">2015-11-26T14:28:00Z</dcterms:modified>
</cp:coreProperties>
</file>